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er2.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8ABBAA" w14:textId="77777777" w:rsidR="000A253A" w:rsidRDefault="005B1E3E" w:rsidP="005B1E3E">
      <w:pPr>
        <w:jc w:val="center"/>
      </w:pPr>
      <w:r>
        <w:rPr>
          <w:noProof/>
          <w:lang w:eastAsia="sl-SI"/>
        </w:rPr>
        <w:drawing>
          <wp:inline distT="0" distB="0" distL="0" distR="0" wp14:anchorId="1C243FFA" wp14:editId="35B7268C">
            <wp:extent cx="3434317" cy="1838176"/>
            <wp:effectExtent l="19050" t="0" r="0" b="0"/>
            <wp:docPr id="1" name="Slika 1" descr="C:\Users\Nika\AppData\Local\Microsoft\Windows\INetCache\Content.Word\Logo v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Nika\AppData\Local\Microsoft\Windows\INetCache\Content.Word\Logo vu.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0891" cy="1841695"/>
                    </a:xfrm>
                    <a:prstGeom prst="rect">
                      <a:avLst/>
                    </a:prstGeom>
                    <a:noFill/>
                    <a:ln>
                      <a:noFill/>
                    </a:ln>
                  </pic:spPr>
                </pic:pic>
              </a:graphicData>
            </a:graphic>
          </wp:inline>
        </w:drawing>
      </w:r>
    </w:p>
    <w:p w14:paraId="6F4E2CA4" w14:textId="77777777" w:rsidR="005B1E3E" w:rsidRDefault="005B1E3E"/>
    <w:p w14:paraId="25137F26" w14:textId="77777777" w:rsidR="00192C9E" w:rsidRDefault="00192C9E">
      <w:r w:rsidRPr="005B1E3E">
        <w:rPr>
          <w:b/>
        </w:rPr>
        <w:t>Ime gradiva</w:t>
      </w:r>
      <w:r w:rsidR="00047755">
        <w:t>: Skrbim za okolje</w:t>
      </w:r>
    </w:p>
    <w:p w14:paraId="78019A1C" w14:textId="1B0C9D49" w:rsidR="00192C9E" w:rsidRDefault="00192C9E">
      <w:r w:rsidRPr="005B1E3E">
        <w:rPr>
          <w:b/>
        </w:rPr>
        <w:t>Pripravil</w:t>
      </w:r>
      <w:r w:rsidR="009F7C08">
        <w:rPr>
          <w:b/>
        </w:rPr>
        <w:t>a</w:t>
      </w:r>
      <w:r>
        <w:t xml:space="preserve">: </w:t>
      </w:r>
      <w:r w:rsidR="00047755">
        <w:t>Julija Murko, študentka 4. letnika razrednega pouka, dodiplomski študij, Pedagoška fakulteta Maribor</w:t>
      </w:r>
    </w:p>
    <w:p w14:paraId="7082250C" w14:textId="77777777" w:rsidR="00192C9E" w:rsidRDefault="00192C9E">
      <w:r w:rsidRPr="005B1E3E">
        <w:rPr>
          <w:b/>
        </w:rPr>
        <w:t>Prevladujoča aktivnost učencev</w:t>
      </w:r>
      <w:r w:rsidR="00047755">
        <w:t>: uporaba e-gradiva</w:t>
      </w:r>
    </w:p>
    <w:p w14:paraId="4BD42762" w14:textId="77777777" w:rsidR="001C5192" w:rsidRDefault="001C5192">
      <w:r w:rsidRPr="005B1E3E">
        <w:rPr>
          <w:b/>
        </w:rPr>
        <w:t>Ciljna skupina</w:t>
      </w:r>
      <w:r w:rsidR="00047755">
        <w:t>: učenci 5. razreda OŠ</w:t>
      </w:r>
    </w:p>
    <w:p w14:paraId="24F7B557" w14:textId="77777777" w:rsidR="001C5192" w:rsidRDefault="001C5192">
      <w:r w:rsidRPr="005B1E3E">
        <w:rPr>
          <w:b/>
        </w:rPr>
        <w:t>Cilji e gradiva</w:t>
      </w:r>
      <w:r w:rsidR="00047755">
        <w:t xml:space="preserve">: </w:t>
      </w:r>
    </w:p>
    <w:p w14:paraId="4DF4A32C" w14:textId="77777777" w:rsidR="00047755" w:rsidRPr="00047755" w:rsidRDefault="00047755" w:rsidP="00047755">
      <w:pPr>
        <w:pStyle w:val="Odstavekseznama"/>
        <w:numPr>
          <w:ilvl w:val="0"/>
          <w:numId w:val="1"/>
        </w:numPr>
        <w:tabs>
          <w:tab w:val="left" w:pos="525"/>
          <w:tab w:val="center" w:pos="4536"/>
        </w:tabs>
        <w:spacing w:after="0" w:line="360" w:lineRule="auto"/>
        <w:rPr>
          <w:rFonts w:asciiTheme="minorHAnsi" w:hAnsiTheme="minorHAnsi"/>
          <w:b/>
          <w:sz w:val="20"/>
          <w:szCs w:val="20"/>
        </w:rPr>
      </w:pPr>
      <w:r w:rsidRPr="00047755">
        <w:rPr>
          <w:rFonts w:asciiTheme="minorHAnsi" w:hAnsiTheme="minorHAnsi"/>
          <w:b/>
          <w:sz w:val="20"/>
          <w:szCs w:val="20"/>
        </w:rPr>
        <w:t>GLOBALNI učni cilji</w:t>
      </w:r>
    </w:p>
    <w:p w14:paraId="3D249D49" w14:textId="77777777" w:rsidR="00047755" w:rsidRPr="00047755" w:rsidRDefault="00047755" w:rsidP="00047755">
      <w:pPr>
        <w:tabs>
          <w:tab w:val="left" w:pos="525"/>
          <w:tab w:val="center" w:pos="4536"/>
        </w:tabs>
        <w:spacing w:after="0" w:line="360" w:lineRule="auto"/>
        <w:ind w:left="737"/>
        <w:rPr>
          <w:sz w:val="20"/>
          <w:szCs w:val="20"/>
        </w:rPr>
      </w:pPr>
      <w:r w:rsidRPr="00047755">
        <w:rPr>
          <w:sz w:val="20"/>
          <w:szCs w:val="20"/>
        </w:rPr>
        <w:t>Učenci :</w:t>
      </w:r>
    </w:p>
    <w:p w14:paraId="40B2CC3E" w14:textId="77777777" w:rsidR="00047755" w:rsidRPr="00047755" w:rsidRDefault="00047755" w:rsidP="00047755">
      <w:pPr>
        <w:pStyle w:val="Odstavekseznama"/>
        <w:tabs>
          <w:tab w:val="left" w:pos="525"/>
          <w:tab w:val="center" w:pos="4536"/>
        </w:tabs>
        <w:spacing w:after="0" w:line="360" w:lineRule="auto"/>
        <w:rPr>
          <w:rFonts w:asciiTheme="minorHAnsi" w:hAnsiTheme="minorHAnsi"/>
          <w:sz w:val="20"/>
          <w:szCs w:val="20"/>
        </w:rPr>
      </w:pPr>
      <w:r w:rsidRPr="00047755">
        <w:rPr>
          <w:rFonts w:asciiTheme="minorHAnsi" w:hAnsiTheme="minorHAnsi"/>
          <w:sz w:val="20"/>
          <w:szCs w:val="20"/>
        </w:rPr>
        <w:t>- razumejo, da biotsko pestrost ohranjamo z neposrednim varovanjem vse narave in biosfere nasploh, s sonaravno rabo krajine in trajnostnim razvojem , še posebej na zavarovanih območjih</w:t>
      </w:r>
    </w:p>
    <w:p w14:paraId="26522E62" w14:textId="77777777" w:rsidR="00047755" w:rsidRPr="00047755" w:rsidRDefault="00047755" w:rsidP="00047755">
      <w:pPr>
        <w:pStyle w:val="Odstavekseznama"/>
        <w:numPr>
          <w:ilvl w:val="0"/>
          <w:numId w:val="1"/>
        </w:numPr>
        <w:tabs>
          <w:tab w:val="left" w:pos="525"/>
          <w:tab w:val="center" w:pos="4536"/>
        </w:tabs>
        <w:spacing w:after="0" w:line="360" w:lineRule="auto"/>
        <w:rPr>
          <w:rFonts w:asciiTheme="minorHAnsi" w:hAnsiTheme="minorHAnsi"/>
          <w:b/>
          <w:sz w:val="20"/>
          <w:szCs w:val="20"/>
        </w:rPr>
      </w:pPr>
      <w:r w:rsidRPr="00047755">
        <w:rPr>
          <w:rFonts w:asciiTheme="minorHAnsi" w:hAnsiTheme="minorHAnsi"/>
          <w:b/>
          <w:sz w:val="20"/>
          <w:szCs w:val="20"/>
        </w:rPr>
        <w:t>ETAPNI učni cilji</w:t>
      </w:r>
    </w:p>
    <w:p w14:paraId="39CA207F" w14:textId="77777777" w:rsidR="00047755" w:rsidRPr="00047755" w:rsidRDefault="00047755" w:rsidP="00047755">
      <w:pPr>
        <w:tabs>
          <w:tab w:val="left" w:pos="525"/>
          <w:tab w:val="center" w:pos="4536"/>
        </w:tabs>
        <w:spacing w:after="0" w:line="360" w:lineRule="auto"/>
        <w:ind w:left="737"/>
        <w:rPr>
          <w:sz w:val="20"/>
          <w:szCs w:val="20"/>
        </w:rPr>
      </w:pPr>
      <w:r w:rsidRPr="00047755">
        <w:rPr>
          <w:sz w:val="20"/>
          <w:szCs w:val="20"/>
        </w:rPr>
        <w:t>Učenci:</w:t>
      </w:r>
    </w:p>
    <w:p w14:paraId="1A4D7923" w14:textId="77777777" w:rsidR="00047755" w:rsidRPr="00047755" w:rsidRDefault="00047755" w:rsidP="00047755">
      <w:pPr>
        <w:tabs>
          <w:tab w:val="left" w:pos="525"/>
          <w:tab w:val="center" w:pos="4536"/>
        </w:tabs>
        <w:spacing w:after="0" w:line="360" w:lineRule="auto"/>
        <w:ind w:left="737"/>
        <w:rPr>
          <w:sz w:val="20"/>
          <w:szCs w:val="20"/>
        </w:rPr>
      </w:pPr>
      <w:r w:rsidRPr="00047755">
        <w:rPr>
          <w:sz w:val="20"/>
          <w:szCs w:val="20"/>
        </w:rPr>
        <w:t>-  razumejo, da biotsko pestrost ohranjamo z neposrednim varovanjem vse narave in biosfere nasploh ter  s trajnostnim razvojem.</w:t>
      </w:r>
    </w:p>
    <w:p w14:paraId="292CF4C1" w14:textId="77777777" w:rsidR="00047755" w:rsidRPr="00047755" w:rsidRDefault="003F7590" w:rsidP="00047755">
      <w:pPr>
        <w:pStyle w:val="Odstavekseznama"/>
        <w:numPr>
          <w:ilvl w:val="0"/>
          <w:numId w:val="1"/>
        </w:numPr>
        <w:tabs>
          <w:tab w:val="left" w:pos="525"/>
          <w:tab w:val="center" w:pos="4536"/>
        </w:tabs>
        <w:spacing w:after="0" w:line="360" w:lineRule="auto"/>
        <w:rPr>
          <w:rFonts w:asciiTheme="minorHAnsi" w:hAnsiTheme="minorHAnsi"/>
          <w:b/>
          <w:sz w:val="20"/>
          <w:szCs w:val="20"/>
        </w:rPr>
      </w:pPr>
      <w:r>
        <w:rPr>
          <w:rFonts w:asciiTheme="minorHAnsi" w:hAnsiTheme="minorHAnsi"/>
          <w:b/>
          <w:sz w:val="20"/>
          <w:szCs w:val="20"/>
        </w:rPr>
        <w:t xml:space="preserve">   </w:t>
      </w:r>
      <w:r w:rsidR="00047755" w:rsidRPr="00047755">
        <w:rPr>
          <w:rFonts w:asciiTheme="minorHAnsi" w:hAnsiTheme="minorHAnsi"/>
          <w:b/>
          <w:sz w:val="20"/>
          <w:szCs w:val="20"/>
        </w:rPr>
        <w:t>OPERATIVNI učni cilji</w:t>
      </w:r>
    </w:p>
    <w:p w14:paraId="3CB65D11" w14:textId="77777777" w:rsidR="00047755" w:rsidRPr="00047755" w:rsidRDefault="00047755" w:rsidP="00047755">
      <w:pPr>
        <w:tabs>
          <w:tab w:val="left" w:pos="525"/>
          <w:tab w:val="center" w:pos="4536"/>
        </w:tabs>
        <w:spacing w:after="0" w:line="360" w:lineRule="auto"/>
        <w:ind w:left="737"/>
        <w:rPr>
          <w:i/>
          <w:sz w:val="20"/>
          <w:szCs w:val="20"/>
          <w:u w:val="single"/>
        </w:rPr>
      </w:pPr>
      <w:r w:rsidRPr="00047755">
        <w:rPr>
          <w:i/>
          <w:sz w:val="20"/>
          <w:szCs w:val="20"/>
          <w:u w:val="single"/>
        </w:rPr>
        <w:t>Izobraževalni</w:t>
      </w:r>
    </w:p>
    <w:p w14:paraId="3B1D1D8F" w14:textId="77777777" w:rsidR="00047755" w:rsidRPr="00047755" w:rsidRDefault="00047755" w:rsidP="00047755">
      <w:pPr>
        <w:tabs>
          <w:tab w:val="left" w:pos="525"/>
          <w:tab w:val="center" w:pos="4536"/>
        </w:tabs>
        <w:spacing w:after="0" w:line="360" w:lineRule="auto"/>
        <w:ind w:left="737"/>
        <w:rPr>
          <w:sz w:val="20"/>
          <w:szCs w:val="20"/>
        </w:rPr>
      </w:pPr>
      <w:r w:rsidRPr="00047755">
        <w:rPr>
          <w:sz w:val="20"/>
          <w:szCs w:val="20"/>
        </w:rPr>
        <w:t>Učenci:</w:t>
      </w:r>
    </w:p>
    <w:p w14:paraId="6703BC41" w14:textId="77777777" w:rsidR="00047755" w:rsidRPr="00047755" w:rsidRDefault="00047755" w:rsidP="00047755">
      <w:pPr>
        <w:tabs>
          <w:tab w:val="left" w:pos="525"/>
          <w:tab w:val="center" w:pos="4536"/>
        </w:tabs>
        <w:spacing w:after="0" w:line="360" w:lineRule="auto"/>
        <w:ind w:left="737"/>
        <w:rPr>
          <w:sz w:val="20"/>
          <w:szCs w:val="20"/>
        </w:rPr>
      </w:pPr>
      <w:r w:rsidRPr="00047755">
        <w:rPr>
          <w:sz w:val="20"/>
          <w:szCs w:val="20"/>
        </w:rPr>
        <w:t>- znajo povedati, kaj je trajnostni razvoj in kaj vse spada pod trajnostni razvoj;</w:t>
      </w:r>
    </w:p>
    <w:p w14:paraId="155A0A7E" w14:textId="77777777" w:rsidR="00047755" w:rsidRPr="00047755" w:rsidRDefault="00047755" w:rsidP="00047755">
      <w:pPr>
        <w:tabs>
          <w:tab w:val="left" w:pos="525"/>
          <w:tab w:val="center" w:pos="4536"/>
        </w:tabs>
        <w:spacing w:after="0" w:line="360" w:lineRule="auto"/>
        <w:ind w:left="737"/>
        <w:rPr>
          <w:sz w:val="20"/>
          <w:szCs w:val="20"/>
        </w:rPr>
      </w:pPr>
      <w:r w:rsidRPr="00047755">
        <w:rPr>
          <w:sz w:val="20"/>
          <w:szCs w:val="20"/>
        </w:rPr>
        <w:t>- znajo povedati, kaj je biotska raznovrstnost, katere so ogrožene vrste ter kaj vpliva na ogroženost vrst;</w:t>
      </w:r>
    </w:p>
    <w:p w14:paraId="3A51476F" w14:textId="77777777" w:rsidR="00047755" w:rsidRDefault="00047755"/>
    <w:p w14:paraId="5B2E47FC" w14:textId="77777777" w:rsidR="00A42D52" w:rsidRDefault="00A42D52">
      <w:r w:rsidRPr="005B1E3E">
        <w:rPr>
          <w:b/>
        </w:rPr>
        <w:t>Povezava na e gradivo</w:t>
      </w:r>
      <w:r>
        <w:t>:</w:t>
      </w:r>
      <w:r w:rsidR="005B1E3E">
        <w:t xml:space="preserve"> </w:t>
      </w:r>
      <w:hyperlink r:id="rId9" w:history="1">
        <w:r w:rsidR="00C03EDC" w:rsidRPr="003C1432">
          <w:rPr>
            <w:rStyle w:val="Hiperpovezava"/>
          </w:rPr>
          <w:t>http://edustore.tovarnaidej.si/search?price=free</w:t>
        </w:r>
      </w:hyperlink>
    </w:p>
    <w:p w14:paraId="198C8682" w14:textId="77777777" w:rsidR="00C03EDC" w:rsidRDefault="00C03EDC" w:rsidP="00C03EDC">
      <w:r w:rsidRPr="005B1E3E">
        <w:rPr>
          <w:b/>
        </w:rPr>
        <w:t>Navodila</w:t>
      </w:r>
      <w:r>
        <w:t>:</w:t>
      </w:r>
    </w:p>
    <w:p w14:paraId="3F10FBA6" w14:textId="77777777" w:rsidR="00C03EDC" w:rsidRDefault="00C03EDC" w:rsidP="00C03EDC">
      <w:r>
        <w:t xml:space="preserve">Gradivo Skrbim za okolje je narejeno tako, da lahko učenci samostojno obravnavajo snov, vendar je vseeno ponekod potrebno vodstvo učitelja. Priporočljivo je, da se motivacija izvede frontalno, saj tako na začetku pridobimo pozornost vseh učencev.  Pri obravnavi poglavja Biodiverziteta je naloga, pri kateri naj učenci pripravijo plakat o izbrani ogroženi vrsti s pomočjo videokonferenčnega sistema Adobe Connect, saj jim to omogoča hitro in učinkovito delo v skupinah kar od doma.  Priporočam tudi </w:t>
      </w:r>
      <w:r>
        <w:lastRenderedPageBreak/>
        <w:t>uporabo programa LanSchool, za nadzor nad  računalniki, ki jih uporabljajo učenci, saj tako učna ura poteka bolj tekoče.</w:t>
      </w:r>
    </w:p>
    <w:p w14:paraId="0992E1A8" w14:textId="77777777" w:rsidR="00C03EDC" w:rsidRDefault="00C03EDC" w:rsidP="00C03EDC">
      <w:r w:rsidRPr="005B1E3E">
        <w:rPr>
          <w:b/>
        </w:rPr>
        <w:t>Utemeljitev izbora</w:t>
      </w:r>
      <w:r>
        <w:t xml:space="preserve">: </w:t>
      </w:r>
    </w:p>
    <w:p w14:paraId="62E78F0B" w14:textId="77777777" w:rsidR="00C03EDC" w:rsidRDefault="00C03EDC" w:rsidP="00C03EDC">
      <w:r>
        <w:t>Gradivo je primerno za učence druge in morda tudi tretje triade osnovne šole.  Pripravljen je bil na podlagi ciljev zapisanih v učnem načrtu za naravoslovje in tehniko v 5. razredu OŠ. Del gradiva se lahko uporabi tudi v nižjih razredih.</w:t>
      </w:r>
    </w:p>
    <w:p w14:paraId="68678EDB" w14:textId="77777777" w:rsidR="00C03EDC" w:rsidRDefault="00C03EDC" w:rsidP="00C03EDC">
      <w:r>
        <w:t xml:space="preserve">Gradivo sem testirala v 7.a in 7.b OŠ Toneta Čufarja Maribor. </w:t>
      </w:r>
    </w:p>
    <w:p w14:paraId="67E05D0B" w14:textId="77777777" w:rsidR="00C03EDC" w:rsidRDefault="00C03EDC" w:rsidP="00C03EDC">
      <w:r>
        <w:t>Učencem in učitelju sem razdelila vprašalnike, ki sem ga analizirala in bom rezultate upoštevala pri izboljšavi e-gradiva.</w:t>
      </w:r>
    </w:p>
    <w:p w14:paraId="255E6802" w14:textId="77777777" w:rsidR="00C03EDC" w:rsidRDefault="00C03EDC" w:rsidP="00C03EDC">
      <w:r>
        <w:t xml:space="preserve">Iz analize vprašalnikov sem prišla do naslednjih ugotovitev: </w:t>
      </w:r>
    </w:p>
    <w:p w14:paraId="31C8D59E" w14:textId="77777777" w:rsidR="00C03EDC" w:rsidRPr="005649EE" w:rsidRDefault="00C03EDC" w:rsidP="00C03EDC">
      <w:pPr>
        <w:pStyle w:val="Odstavekseznama"/>
        <w:numPr>
          <w:ilvl w:val="0"/>
          <w:numId w:val="7"/>
        </w:numPr>
        <w:rPr>
          <w:rFonts w:asciiTheme="minorHAnsi" w:hAnsiTheme="minorHAnsi"/>
          <w:sz w:val="22"/>
        </w:rPr>
      </w:pPr>
      <w:r w:rsidRPr="005649EE">
        <w:rPr>
          <w:rFonts w:asciiTheme="minorHAnsi" w:hAnsiTheme="minorHAnsi"/>
          <w:sz w:val="22"/>
        </w:rPr>
        <w:t>Večini se je zdelo gradivo pestro, vendar bi lahko bil še bolj, zato sem to poskušala izboljšati in dodala še kakšne naloge ter videoposnetek.</w:t>
      </w:r>
    </w:p>
    <w:p w14:paraId="00B7CD6B" w14:textId="77777777" w:rsidR="00C03EDC" w:rsidRPr="005649EE" w:rsidRDefault="00C03EDC" w:rsidP="00C03EDC">
      <w:pPr>
        <w:pStyle w:val="Odstavekseznama"/>
        <w:numPr>
          <w:ilvl w:val="0"/>
          <w:numId w:val="7"/>
        </w:numPr>
        <w:rPr>
          <w:rFonts w:asciiTheme="minorHAnsi" w:hAnsiTheme="minorHAnsi"/>
          <w:sz w:val="22"/>
        </w:rPr>
      </w:pPr>
      <w:r w:rsidRPr="005649EE">
        <w:rPr>
          <w:rFonts w:asciiTheme="minorHAnsi" w:hAnsiTheme="minorHAnsi"/>
          <w:sz w:val="22"/>
        </w:rPr>
        <w:t>Snov je dovolj jasno in razumljivo podana.</w:t>
      </w:r>
    </w:p>
    <w:p w14:paraId="26502C22" w14:textId="77777777" w:rsidR="00C03EDC" w:rsidRPr="005649EE" w:rsidRDefault="00C03EDC" w:rsidP="00C03EDC">
      <w:pPr>
        <w:pStyle w:val="Odstavekseznama"/>
        <w:numPr>
          <w:ilvl w:val="0"/>
          <w:numId w:val="7"/>
        </w:numPr>
        <w:rPr>
          <w:rFonts w:asciiTheme="minorHAnsi" w:hAnsiTheme="minorHAnsi"/>
          <w:sz w:val="22"/>
        </w:rPr>
      </w:pPr>
      <w:r w:rsidRPr="005649EE">
        <w:rPr>
          <w:rFonts w:asciiTheme="minorHAnsi" w:hAnsiTheme="minorHAnsi"/>
          <w:sz w:val="22"/>
        </w:rPr>
        <w:t>Gradivo se jim zdi dovolj pregledno in jasno sestavljeno, da se lahko samostojno učijo iz njega. Prav tako je bilo dovolj slik in snov je bila dobro razporejena po straneh.</w:t>
      </w:r>
    </w:p>
    <w:p w14:paraId="6CB9D8E9" w14:textId="77777777" w:rsidR="00C03EDC" w:rsidRDefault="00C03EDC" w:rsidP="00C03EDC">
      <w:r>
        <w:t>Zdi se mi tudi, da e-gradivo ponuja možnost samostojnega raziskovanja ter omogoča otrokom, da so res aktivni pri pouku, učiteljem pa, da so jih pri tem samo vodijo in usmerjajo.</w:t>
      </w:r>
    </w:p>
    <w:p w14:paraId="30C34FB4" w14:textId="77777777" w:rsidR="005B1E3E" w:rsidRDefault="005B1E3E">
      <w:r w:rsidRPr="005B1E3E">
        <w:rPr>
          <w:b/>
        </w:rPr>
        <w:t>Priloge</w:t>
      </w:r>
      <w:r>
        <w:t>:</w:t>
      </w:r>
    </w:p>
    <w:p w14:paraId="4FD58195" w14:textId="77777777" w:rsidR="00C03EDC" w:rsidRDefault="00CC7FF2">
      <w:pPr>
        <w:rPr>
          <w:b/>
        </w:rPr>
      </w:pPr>
      <w:r>
        <w:t>-</w:t>
      </w:r>
      <w:r w:rsidRPr="00CC7FF2">
        <w:rPr>
          <w:b/>
        </w:rPr>
        <w:t>Kahoot kviz</w:t>
      </w:r>
      <w:r w:rsidR="00C03EDC">
        <w:rPr>
          <w:b/>
        </w:rPr>
        <w:t xml:space="preserve">: </w:t>
      </w:r>
      <w:hyperlink r:id="rId10" w:history="1">
        <w:r w:rsidR="00C03EDC" w:rsidRPr="003C1432">
          <w:rPr>
            <w:rStyle w:val="Hiperpovezava"/>
            <w:b/>
          </w:rPr>
          <w:t>https://play.kahoot.it/#/k/86403c06-bb84-461c-ab48-fd81b7609326</w:t>
        </w:r>
      </w:hyperlink>
    </w:p>
    <w:p w14:paraId="4CD91F20" w14:textId="77777777" w:rsidR="003F7590" w:rsidRPr="003F7590" w:rsidRDefault="003F7590">
      <w:pPr>
        <w:rPr>
          <w:b/>
        </w:rPr>
      </w:pPr>
      <w:r w:rsidRPr="003F7590">
        <w:rPr>
          <w:b/>
        </w:rPr>
        <w:t>-priprava</w:t>
      </w:r>
    </w:p>
    <w:p w14:paraId="408BDAFA" w14:textId="77777777" w:rsidR="003F7590" w:rsidRDefault="003F7590">
      <w:r>
        <w:br w:type="page"/>
      </w:r>
    </w:p>
    <w:p w14:paraId="505C862E" w14:textId="77777777" w:rsidR="003F7590" w:rsidRDefault="003F7590"/>
    <w:p w14:paraId="089478FE" w14:textId="77777777" w:rsidR="003F7590" w:rsidRPr="00C450D8" w:rsidRDefault="003F7590" w:rsidP="003F7590">
      <w:pPr>
        <w:spacing w:after="0" w:line="360" w:lineRule="auto"/>
        <w:ind w:firstLine="709"/>
        <w:jc w:val="center"/>
        <w:rPr>
          <w:b/>
          <w:sz w:val="20"/>
          <w:szCs w:val="20"/>
        </w:rPr>
      </w:pPr>
      <w:r w:rsidRPr="00C450D8">
        <w:rPr>
          <w:b/>
          <w:sz w:val="20"/>
          <w:szCs w:val="20"/>
        </w:rPr>
        <w:t>PRIPRAVA NA VZGOJNO-IZOBRAŽEVALNO DELO</w:t>
      </w:r>
    </w:p>
    <w:p w14:paraId="42F2596D" w14:textId="77777777" w:rsidR="003F7590" w:rsidRPr="00C450D8" w:rsidRDefault="003F7590" w:rsidP="003F7590">
      <w:pPr>
        <w:spacing w:after="0" w:line="360" w:lineRule="auto"/>
        <w:jc w:val="center"/>
        <w:rPr>
          <w:b/>
          <w:sz w:val="20"/>
          <w:szCs w:val="20"/>
        </w:rPr>
      </w:pPr>
      <w:r>
        <w:rPr>
          <w:b/>
          <w:sz w:val="20"/>
          <w:szCs w:val="20"/>
        </w:rPr>
        <w:t>NARAVOSLOVJE</w:t>
      </w:r>
    </w:p>
    <w:p w14:paraId="665D8A6E" w14:textId="77777777" w:rsidR="003F7590" w:rsidRPr="00C450D8" w:rsidRDefault="003F7590" w:rsidP="003F7590">
      <w:pPr>
        <w:tabs>
          <w:tab w:val="left" w:pos="525"/>
          <w:tab w:val="center" w:pos="4536"/>
        </w:tabs>
        <w:spacing w:after="0" w:line="360" w:lineRule="auto"/>
        <w:rPr>
          <w:b/>
          <w:sz w:val="20"/>
          <w:szCs w:val="20"/>
        </w:rPr>
      </w:pPr>
    </w:p>
    <w:p w14:paraId="2D948404" w14:textId="77777777" w:rsidR="003F7590" w:rsidRPr="00C450D8" w:rsidRDefault="003F7590" w:rsidP="003F7590">
      <w:pPr>
        <w:tabs>
          <w:tab w:val="left" w:pos="525"/>
          <w:tab w:val="center" w:pos="4536"/>
        </w:tabs>
        <w:spacing w:after="0" w:line="360" w:lineRule="auto"/>
        <w:rPr>
          <w:sz w:val="20"/>
          <w:szCs w:val="20"/>
        </w:rPr>
      </w:pPr>
      <w:r w:rsidRPr="00C450D8">
        <w:rPr>
          <w:b/>
          <w:sz w:val="20"/>
          <w:szCs w:val="20"/>
        </w:rPr>
        <w:t>OSNOVNA ŠOLA:</w:t>
      </w:r>
      <w:r w:rsidRPr="00C450D8">
        <w:rPr>
          <w:sz w:val="20"/>
          <w:szCs w:val="20"/>
        </w:rPr>
        <w:t xml:space="preserve"> </w:t>
      </w:r>
      <w:r>
        <w:rPr>
          <w:sz w:val="20"/>
          <w:szCs w:val="20"/>
        </w:rPr>
        <w:t>Osnovna šola Toneta Čufarja</w:t>
      </w:r>
    </w:p>
    <w:p w14:paraId="35995011" w14:textId="1C5A0B80" w:rsidR="003F7590" w:rsidRPr="00C450D8" w:rsidRDefault="009F7C08" w:rsidP="003F7590">
      <w:pPr>
        <w:tabs>
          <w:tab w:val="left" w:pos="525"/>
          <w:tab w:val="center" w:pos="4536"/>
        </w:tabs>
        <w:spacing w:after="0" w:line="360" w:lineRule="auto"/>
        <w:rPr>
          <w:sz w:val="20"/>
          <w:szCs w:val="20"/>
        </w:rPr>
      </w:pPr>
      <w:r>
        <w:rPr>
          <w:b/>
          <w:sz w:val="20"/>
          <w:szCs w:val="20"/>
        </w:rPr>
        <w:t>UČITELJ</w:t>
      </w:r>
      <w:bookmarkStart w:id="0" w:name="_GoBack"/>
      <w:bookmarkEnd w:id="0"/>
      <w:r w:rsidR="003F7590" w:rsidRPr="00C450D8">
        <w:rPr>
          <w:b/>
          <w:sz w:val="20"/>
          <w:szCs w:val="20"/>
        </w:rPr>
        <w:t>:</w:t>
      </w:r>
      <w:r w:rsidR="003F7590" w:rsidRPr="00C450D8">
        <w:rPr>
          <w:sz w:val="20"/>
          <w:szCs w:val="20"/>
        </w:rPr>
        <w:t xml:space="preserve"> </w:t>
      </w:r>
      <w:r w:rsidR="003F7590">
        <w:rPr>
          <w:sz w:val="20"/>
          <w:szCs w:val="20"/>
        </w:rPr>
        <w:t>David Cuder</w:t>
      </w:r>
      <w:r w:rsidR="003F7590" w:rsidRPr="00C450D8">
        <w:rPr>
          <w:sz w:val="20"/>
          <w:szCs w:val="20"/>
        </w:rPr>
        <w:t>, prof.</w:t>
      </w:r>
    </w:p>
    <w:p w14:paraId="55A16202" w14:textId="77777777" w:rsidR="003F7590" w:rsidRPr="00C450D8" w:rsidRDefault="003F7590" w:rsidP="003F7590">
      <w:pPr>
        <w:tabs>
          <w:tab w:val="left" w:pos="525"/>
          <w:tab w:val="center" w:pos="4536"/>
        </w:tabs>
        <w:spacing w:after="0" w:line="360" w:lineRule="auto"/>
        <w:rPr>
          <w:sz w:val="20"/>
          <w:szCs w:val="20"/>
        </w:rPr>
      </w:pPr>
      <w:r>
        <w:rPr>
          <w:b/>
          <w:sz w:val="20"/>
          <w:szCs w:val="20"/>
        </w:rPr>
        <w:t>KANDIDATKA</w:t>
      </w:r>
      <w:r w:rsidRPr="00C450D8">
        <w:rPr>
          <w:b/>
          <w:sz w:val="20"/>
          <w:szCs w:val="20"/>
        </w:rPr>
        <w:t>:</w:t>
      </w:r>
      <w:r w:rsidRPr="00C450D8">
        <w:rPr>
          <w:sz w:val="20"/>
          <w:szCs w:val="20"/>
        </w:rPr>
        <w:t xml:space="preserve"> </w:t>
      </w:r>
      <w:r>
        <w:rPr>
          <w:sz w:val="20"/>
          <w:szCs w:val="20"/>
        </w:rPr>
        <w:t>Julija Murko</w:t>
      </w:r>
    </w:p>
    <w:p w14:paraId="2B39CBA8" w14:textId="77777777" w:rsidR="003F7590" w:rsidRPr="00C450D8" w:rsidRDefault="003F7590" w:rsidP="003F7590">
      <w:pPr>
        <w:tabs>
          <w:tab w:val="left" w:pos="525"/>
          <w:tab w:val="center" w:pos="4536"/>
        </w:tabs>
        <w:spacing w:after="0" w:line="360" w:lineRule="auto"/>
        <w:rPr>
          <w:sz w:val="20"/>
          <w:szCs w:val="20"/>
        </w:rPr>
      </w:pPr>
      <w:r w:rsidRPr="00C450D8">
        <w:rPr>
          <w:b/>
          <w:sz w:val="20"/>
          <w:szCs w:val="20"/>
        </w:rPr>
        <w:t>RAZRED:</w:t>
      </w:r>
      <w:r w:rsidRPr="00C450D8">
        <w:rPr>
          <w:sz w:val="20"/>
          <w:szCs w:val="20"/>
        </w:rPr>
        <w:t xml:space="preserve"> </w:t>
      </w:r>
      <w:r>
        <w:rPr>
          <w:sz w:val="20"/>
          <w:szCs w:val="20"/>
        </w:rPr>
        <w:t>7.</w:t>
      </w:r>
    </w:p>
    <w:p w14:paraId="6346B935" w14:textId="77777777" w:rsidR="003F7590" w:rsidRDefault="003F7590" w:rsidP="003F7590">
      <w:pPr>
        <w:tabs>
          <w:tab w:val="left" w:pos="525"/>
          <w:tab w:val="center" w:pos="4536"/>
        </w:tabs>
        <w:spacing w:after="0" w:line="360" w:lineRule="auto"/>
        <w:rPr>
          <w:sz w:val="20"/>
          <w:szCs w:val="20"/>
        </w:rPr>
      </w:pPr>
      <w:r w:rsidRPr="00C450D8">
        <w:rPr>
          <w:b/>
          <w:sz w:val="20"/>
          <w:szCs w:val="20"/>
        </w:rPr>
        <w:t>DATUM:</w:t>
      </w:r>
      <w:r>
        <w:rPr>
          <w:sz w:val="20"/>
          <w:szCs w:val="20"/>
        </w:rPr>
        <w:t xml:space="preserve"> 17. 6</w:t>
      </w:r>
      <w:r w:rsidRPr="00C450D8">
        <w:rPr>
          <w:sz w:val="20"/>
          <w:szCs w:val="20"/>
        </w:rPr>
        <w:t>.</w:t>
      </w:r>
      <w:r>
        <w:rPr>
          <w:sz w:val="20"/>
          <w:szCs w:val="20"/>
        </w:rPr>
        <w:t xml:space="preserve"> </w:t>
      </w:r>
      <w:r w:rsidRPr="00C450D8">
        <w:rPr>
          <w:sz w:val="20"/>
          <w:szCs w:val="20"/>
        </w:rPr>
        <w:t>201</w:t>
      </w:r>
      <w:r>
        <w:rPr>
          <w:sz w:val="20"/>
          <w:szCs w:val="20"/>
        </w:rPr>
        <w:t>5</w:t>
      </w:r>
    </w:p>
    <w:p w14:paraId="2B3C038B" w14:textId="77777777" w:rsidR="003F7590" w:rsidRDefault="003F7590" w:rsidP="003F7590">
      <w:pPr>
        <w:tabs>
          <w:tab w:val="left" w:pos="525"/>
          <w:tab w:val="center" w:pos="4536"/>
        </w:tabs>
        <w:spacing w:after="0" w:line="360" w:lineRule="auto"/>
        <w:rPr>
          <w:sz w:val="20"/>
          <w:szCs w:val="20"/>
        </w:rPr>
      </w:pPr>
      <w:r>
        <w:rPr>
          <w:b/>
          <w:sz w:val="20"/>
          <w:szCs w:val="20"/>
        </w:rPr>
        <w:t xml:space="preserve">ŠTEVILO UČENCEV: </w:t>
      </w:r>
      <w:r>
        <w:rPr>
          <w:sz w:val="20"/>
          <w:szCs w:val="20"/>
        </w:rPr>
        <w:t>24</w:t>
      </w:r>
    </w:p>
    <w:p w14:paraId="3860A471" w14:textId="77777777" w:rsidR="003F7590" w:rsidRPr="004814CE" w:rsidRDefault="003F7590" w:rsidP="003F7590">
      <w:pPr>
        <w:tabs>
          <w:tab w:val="left" w:pos="525"/>
          <w:tab w:val="center" w:pos="4536"/>
        </w:tabs>
        <w:spacing w:after="0" w:line="360" w:lineRule="auto"/>
        <w:rPr>
          <w:sz w:val="20"/>
          <w:szCs w:val="20"/>
        </w:rPr>
      </w:pPr>
    </w:p>
    <w:p w14:paraId="6E915EB0" w14:textId="77777777" w:rsidR="003F7590" w:rsidRPr="00C450D8" w:rsidRDefault="003F7590" w:rsidP="003F7590">
      <w:pPr>
        <w:tabs>
          <w:tab w:val="left" w:pos="525"/>
          <w:tab w:val="center" w:pos="4536"/>
        </w:tabs>
        <w:spacing w:after="0" w:line="360" w:lineRule="auto"/>
        <w:rPr>
          <w:color w:val="000000" w:themeColor="text1"/>
          <w:sz w:val="20"/>
          <w:szCs w:val="20"/>
        </w:rPr>
      </w:pPr>
      <w:r w:rsidRPr="00C450D8">
        <w:rPr>
          <w:b/>
          <w:color w:val="000000" w:themeColor="text1"/>
          <w:sz w:val="20"/>
          <w:szCs w:val="20"/>
        </w:rPr>
        <w:t>TEMATSKI SKLOP:</w:t>
      </w:r>
      <w:r>
        <w:rPr>
          <w:color w:val="000000" w:themeColor="text1"/>
          <w:sz w:val="20"/>
          <w:szCs w:val="20"/>
        </w:rPr>
        <w:t xml:space="preserve"> Vplivi človeka na okolje</w:t>
      </w:r>
    </w:p>
    <w:p w14:paraId="59EA6565" w14:textId="77777777" w:rsidR="003F7590" w:rsidRPr="00C450D8" w:rsidRDefault="003F7590" w:rsidP="003F7590">
      <w:pPr>
        <w:tabs>
          <w:tab w:val="left" w:pos="525"/>
          <w:tab w:val="center" w:pos="4536"/>
        </w:tabs>
        <w:spacing w:after="0" w:line="360" w:lineRule="auto"/>
        <w:rPr>
          <w:color w:val="000000" w:themeColor="text1"/>
          <w:sz w:val="20"/>
          <w:szCs w:val="20"/>
        </w:rPr>
      </w:pPr>
      <w:r w:rsidRPr="00C450D8">
        <w:rPr>
          <w:b/>
          <w:color w:val="000000" w:themeColor="text1"/>
          <w:sz w:val="20"/>
          <w:szCs w:val="20"/>
        </w:rPr>
        <w:t>UČNA VSEBINA:</w:t>
      </w:r>
      <w:r w:rsidRPr="00C450D8">
        <w:rPr>
          <w:color w:val="000000" w:themeColor="text1"/>
          <w:sz w:val="20"/>
          <w:szCs w:val="20"/>
        </w:rPr>
        <w:t xml:space="preserve"> </w:t>
      </w:r>
      <w:r>
        <w:rPr>
          <w:color w:val="000000" w:themeColor="text1"/>
          <w:sz w:val="20"/>
          <w:szCs w:val="20"/>
        </w:rPr>
        <w:t>Človek spreminja ekosisteme</w:t>
      </w:r>
    </w:p>
    <w:p w14:paraId="1040BD6B" w14:textId="37A9D39A" w:rsidR="003F7590" w:rsidRPr="00C450D8" w:rsidRDefault="009F7C08" w:rsidP="003F7590">
      <w:pPr>
        <w:tabs>
          <w:tab w:val="left" w:pos="525"/>
          <w:tab w:val="center" w:pos="4536"/>
        </w:tabs>
        <w:spacing w:after="0" w:line="360" w:lineRule="auto"/>
        <w:rPr>
          <w:color w:val="000000" w:themeColor="text1"/>
          <w:sz w:val="20"/>
          <w:szCs w:val="20"/>
        </w:rPr>
      </w:pPr>
      <w:r>
        <w:rPr>
          <w:b/>
          <w:color w:val="000000" w:themeColor="text1"/>
          <w:sz w:val="20"/>
          <w:szCs w:val="20"/>
        </w:rPr>
        <w:t>UČNA</w:t>
      </w:r>
      <w:r w:rsidR="003F7590" w:rsidRPr="00C450D8">
        <w:rPr>
          <w:b/>
          <w:color w:val="000000" w:themeColor="text1"/>
          <w:sz w:val="20"/>
          <w:szCs w:val="20"/>
        </w:rPr>
        <w:t xml:space="preserve"> ENOTA:</w:t>
      </w:r>
      <w:r w:rsidR="003F7590" w:rsidRPr="00C450D8">
        <w:rPr>
          <w:color w:val="000000" w:themeColor="text1"/>
          <w:sz w:val="20"/>
          <w:szCs w:val="20"/>
        </w:rPr>
        <w:t xml:space="preserve"> </w:t>
      </w:r>
      <w:r w:rsidR="003F7590">
        <w:rPr>
          <w:color w:val="000000" w:themeColor="text1"/>
          <w:sz w:val="20"/>
          <w:szCs w:val="20"/>
        </w:rPr>
        <w:t>Trajnostni razvoj in biodiverziteta</w:t>
      </w:r>
    </w:p>
    <w:p w14:paraId="1EAF70AA" w14:textId="77777777" w:rsidR="003F7590" w:rsidRPr="00C450D8" w:rsidRDefault="003F7590" w:rsidP="003F7590">
      <w:pPr>
        <w:tabs>
          <w:tab w:val="left" w:pos="525"/>
          <w:tab w:val="center" w:pos="4536"/>
        </w:tabs>
        <w:spacing w:after="0" w:line="360" w:lineRule="auto"/>
        <w:rPr>
          <w:b/>
          <w:color w:val="000000" w:themeColor="text1"/>
          <w:sz w:val="20"/>
          <w:szCs w:val="20"/>
        </w:rPr>
      </w:pPr>
      <w:r w:rsidRPr="00C450D8">
        <w:rPr>
          <w:b/>
          <w:color w:val="000000" w:themeColor="text1"/>
          <w:sz w:val="20"/>
          <w:szCs w:val="20"/>
        </w:rPr>
        <w:t>UČNI CILJI:</w:t>
      </w:r>
    </w:p>
    <w:p w14:paraId="4B81E57A" w14:textId="77777777" w:rsidR="003F7590" w:rsidRPr="00C450D8" w:rsidRDefault="003F7590" w:rsidP="003F7590">
      <w:pPr>
        <w:pStyle w:val="Odstavekseznama"/>
        <w:numPr>
          <w:ilvl w:val="0"/>
          <w:numId w:val="1"/>
        </w:numPr>
        <w:tabs>
          <w:tab w:val="left" w:pos="525"/>
          <w:tab w:val="center" w:pos="4536"/>
        </w:tabs>
        <w:spacing w:after="0" w:line="360" w:lineRule="auto"/>
        <w:rPr>
          <w:b/>
          <w:sz w:val="20"/>
          <w:szCs w:val="20"/>
        </w:rPr>
      </w:pPr>
      <w:r w:rsidRPr="00C450D8">
        <w:rPr>
          <w:b/>
          <w:sz w:val="20"/>
          <w:szCs w:val="20"/>
        </w:rPr>
        <w:t>GLOBALNI učni cilji</w:t>
      </w:r>
    </w:p>
    <w:p w14:paraId="514D4A3E" w14:textId="77777777" w:rsidR="003F7590" w:rsidRPr="00C450D8" w:rsidRDefault="003F7590" w:rsidP="003F7590">
      <w:pPr>
        <w:tabs>
          <w:tab w:val="left" w:pos="525"/>
          <w:tab w:val="center" w:pos="4536"/>
        </w:tabs>
        <w:spacing w:after="0" w:line="360" w:lineRule="auto"/>
        <w:ind w:left="737"/>
        <w:rPr>
          <w:sz w:val="20"/>
          <w:szCs w:val="20"/>
        </w:rPr>
      </w:pPr>
      <w:r w:rsidRPr="00C450D8">
        <w:rPr>
          <w:sz w:val="20"/>
          <w:szCs w:val="20"/>
        </w:rPr>
        <w:t>Učenci :</w:t>
      </w:r>
    </w:p>
    <w:p w14:paraId="1D260CF5" w14:textId="77777777" w:rsidR="003F7590" w:rsidRPr="00C450D8" w:rsidRDefault="003F7590" w:rsidP="003F7590">
      <w:pPr>
        <w:pStyle w:val="Odstavekseznama"/>
        <w:tabs>
          <w:tab w:val="left" w:pos="525"/>
          <w:tab w:val="center" w:pos="4536"/>
        </w:tabs>
        <w:spacing w:after="0" w:line="360" w:lineRule="auto"/>
        <w:rPr>
          <w:sz w:val="20"/>
          <w:szCs w:val="20"/>
        </w:rPr>
      </w:pPr>
      <w:r>
        <w:rPr>
          <w:sz w:val="20"/>
          <w:szCs w:val="20"/>
        </w:rPr>
        <w:t>- razumejo, da biotsko pestrost ohranjamo z neposrednim varovanjem vse narave in biosfere nasploh, s sonaravno rabo krajine in trajnostnim razvojem , še posebej na zavarovanih območjih</w:t>
      </w:r>
    </w:p>
    <w:p w14:paraId="57CBE413" w14:textId="77777777" w:rsidR="003F7590" w:rsidRPr="00C450D8" w:rsidRDefault="003F7590" w:rsidP="003F7590">
      <w:pPr>
        <w:pStyle w:val="Odstavekseznama"/>
        <w:numPr>
          <w:ilvl w:val="0"/>
          <w:numId w:val="1"/>
        </w:numPr>
        <w:tabs>
          <w:tab w:val="left" w:pos="525"/>
          <w:tab w:val="center" w:pos="4536"/>
        </w:tabs>
        <w:spacing w:after="0" w:line="360" w:lineRule="auto"/>
        <w:rPr>
          <w:b/>
          <w:sz w:val="20"/>
          <w:szCs w:val="20"/>
        </w:rPr>
      </w:pPr>
      <w:r w:rsidRPr="00C450D8">
        <w:rPr>
          <w:b/>
          <w:sz w:val="20"/>
          <w:szCs w:val="20"/>
        </w:rPr>
        <w:t>ETAPNI učni cilji</w:t>
      </w:r>
    </w:p>
    <w:p w14:paraId="43F99B46" w14:textId="77777777" w:rsidR="003F7590" w:rsidRPr="00C450D8" w:rsidRDefault="003F7590" w:rsidP="003F7590">
      <w:pPr>
        <w:tabs>
          <w:tab w:val="left" w:pos="525"/>
          <w:tab w:val="center" w:pos="4536"/>
        </w:tabs>
        <w:spacing w:after="0" w:line="360" w:lineRule="auto"/>
        <w:ind w:left="737"/>
        <w:rPr>
          <w:sz w:val="20"/>
          <w:szCs w:val="20"/>
        </w:rPr>
      </w:pPr>
      <w:r w:rsidRPr="00C450D8">
        <w:rPr>
          <w:sz w:val="20"/>
          <w:szCs w:val="20"/>
        </w:rPr>
        <w:t>Učenci:</w:t>
      </w:r>
    </w:p>
    <w:p w14:paraId="59C69542" w14:textId="77777777" w:rsidR="003F7590" w:rsidRPr="00C450D8" w:rsidRDefault="003F7590" w:rsidP="003F7590">
      <w:pPr>
        <w:tabs>
          <w:tab w:val="left" w:pos="525"/>
          <w:tab w:val="center" w:pos="4536"/>
        </w:tabs>
        <w:spacing w:after="0" w:line="360" w:lineRule="auto"/>
        <w:ind w:left="737"/>
        <w:rPr>
          <w:sz w:val="20"/>
          <w:szCs w:val="20"/>
        </w:rPr>
      </w:pPr>
      <w:r w:rsidRPr="00C450D8">
        <w:rPr>
          <w:sz w:val="20"/>
          <w:szCs w:val="20"/>
        </w:rPr>
        <w:t xml:space="preserve">-  </w:t>
      </w:r>
      <w:r w:rsidRPr="00C22D61">
        <w:rPr>
          <w:sz w:val="20"/>
          <w:szCs w:val="20"/>
        </w:rPr>
        <w:t>razumejo, da biotsko pestrost ohranjamo z neposrednim varovanjem vse narave in biosfere nasploh</w:t>
      </w:r>
      <w:r>
        <w:rPr>
          <w:sz w:val="20"/>
          <w:szCs w:val="20"/>
        </w:rPr>
        <w:t xml:space="preserve"> ter </w:t>
      </w:r>
      <w:r w:rsidRPr="00C22D61">
        <w:rPr>
          <w:sz w:val="20"/>
          <w:szCs w:val="20"/>
        </w:rPr>
        <w:t xml:space="preserve"> s </w:t>
      </w:r>
      <w:r>
        <w:rPr>
          <w:sz w:val="20"/>
          <w:szCs w:val="20"/>
        </w:rPr>
        <w:t>trajnostnim razvojem.</w:t>
      </w:r>
    </w:p>
    <w:p w14:paraId="3258F419" w14:textId="77777777" w:rsidR="003F7590" w:rsidRPr="00C450D8" w:rsidRDefault="003F7590" w:rsidP="003F7590">
      <w:pPr>
        <w:pStyle w:val="Odstavekseznama"/>
        <w:numPr>
          <w:ilvl w:val="0"/>
          <w:numId w:val="1"/>
        </w:numPr>
        <w:tabs>
          <w:tab w:val="left" w:pos="525"/>
          <w:tab w:val="center" w:pos="4536"/>
        </w:tabs>
        <w:spacing w:after="0" w:line="360" w:lineRule="auto"/>
        <w:rPr>
          <w:b/>
          <w:sz w:val="20"/>
          <w:szCs w:val="20"/>
        </w:rPr>
      </w:pPr>
      <w:r w:rsidRPr="00C450D8">
        <w:rPr>
          <w:b/>
          <w:sz w:val="20"/>
          <w:szCs w:val="20"/>
        </w:rPr>
        <w:t>OPERATIVNI učni cilji</w:t>
      </w:r>
    </w:p>
    <w:p w14:paraId="199924DF" w14:textId="77777777" w:rsidR="003F7590" w:rsidRPr="00C450D8" w:rsidRDefault="003F7590" w:rsidP="003F7590">
      <w:pPr>
        <w:tabs>
          <w:tab w:val="left" w:pos="525"/>
          <w:tab w:val="center" w:pos="4536"/>
        </w:tabs>
        <w:spacing w:after="0" w:line="360" w:lineRule="auto"/>
        <w:ind w:left="737"/>
        <w:rPr>
          <w:i/>
          <w:sz w:val="20"/>
          <w:szCs w:val="20"/>
          <w:u w:val="single"/>
        </w:rPr>
      </w:pPr>
      <w:r w:rsidRPr="00C450D8">
        <w:rPr>
          <w:i/>
          <w:sz w:val="20"/>
          <w:szCs w:val="20"/>
          <w:u w:val="single"/>
        </w:rPr>
        <w:t>Izobraževalni</w:t>
      </w:r>
    </w:p>
    <w:p w14:paraId="232844EC" w14:textId="77777777" w:rsidR="003F7590" w:rsidRPr="00C450D8" w:rsidRDefault="003F7590" w:rsidP="003F7590">
      <w:pPr>
        <w:tabs>
          <w:tab w:val="left" w:pos="525"/>
          <w:tab w:val="center" w:pos="4536"/>
        </w:tabs>
        <w:spacing w:after="0" w:line="360" w:lineRule="auto"/>
        <w:ind w:left="737"/>
        <w:rPr>
          <w:sz w:val="20"/>
          <w:szCs w:val="20"/>
        </w:rPr>
      </w:pPr>
      <w:r w:rsidRPr="00C450D8">
        <w:rPr>
          <w:sz w:val="20"/>
          <w:szCs w:val="20"/>
        </w:rPr>
        <w:t>Učenci:</w:t>
      </w:r>
    </w:p>
    <w:p w14:paraId="5AE8D744" w14:textId="77777777" w:rsidR="003F7590" w:rsidRDefault="003F7590" w:rsidP="003F7590">
      <w:pPr>
        <w:tabs>
          <w:tab w:val="left" w:pos="525"/>
          <w:tab w:val="center" w:pos="4536"/>
        </w:tabs>
        <w:spacing w:after="0" w:line="360" w:lineRule="auto"/>
        <w:ind w:left="737"/>
        <w:rPr>
          <w:sz w:val="20"/>
          <w:szCs w:val="20"/>
        </w:rPr>
      </w:pPr>
      <w:r w:rsidRPr="00C450D8">
        <w:rPr>
          <w:sz w:val="20"/>
          <w:szCs w:val="20"/>
        </w:rPr>
        <w:t xml:space="preserve">- </w:t>
      </w:r>
      <w:r>
        <w:rPr>
          <w:sz w:val="20"/>
          <w:szCs w:val="20"/>
        </w:rPr>
        <w:t>znajo povedati, kaj je trajnostni razvoj in kaj vse spada pod trajnostni razvoj;</w:t>
      </w:r>
    </w:p>
    <w:p w14:paraId="31973B1F" w14:textId="77777777" w:rsidR="003F7590" w:rsidRPr="00C450D8" w:rsidRDefault="003F7590" w:rsidP="003F7590">
      <w:pPr>
        <w:tabs>
          <w:tab w:val="left" w:pos="525"/>
          <w:tab w:val="center" w:pos="4536"/>
        </w:tabs>
        <w:spacing w:after="0" w:line="360" w:lineRule="auto"/>
        <w:ind w:left="737"/>
        <w:rPr>
          <w:sz w:val="20"/>
          <w:szCs w:val="20"/>
        </w:rPr>
      </w:pPr>
      <w:r>
        <w:rPr>
          <w:sz w:val="20"/>
          <w:szCs w:val="20"/>
        </w:rPr>
        <w:t>- znajo povedati, kaj je biotska raznovrstnost, katere so ogrožene vrste ter kaj vpliva na ogroženost vrst;</w:t>
      </w:r>
    </w:p>
    <w:p w14:paraId="11C3F1ED" w14:textId="77777777" w:rsidR="003F7590" w:rsidRPr="00C450D8" w:rsidRDefault="003F7590" w:rsidP="003F7590">
      <w:pPr>
        <w:tabs>
          <w:tab w:val="left" w:pos="525"/>
          <w:tab w:val="center" w:pos="4536"/>
        </w:tabs>
        <w:spacing w:after="0" w:line="360" w:lineRule="auto"/>
        <w:ind w:left="737"/>
        <w:rPr>
          <w:i/>
          <w:sz w:val="20"/>
          <w:szCs w:val="20"/>
          <w:u w:val="single"/>
        </w:rPr>
      </w:pPr>
      <w:r w:rsidRPr="00C450D8">
        <w:rPr>
          <w:i/>
          <w:sz w:val="20"/>
          <w:szCs w:val="20"/>
          <w:u w:val="single"/>
        </w:rPr>
        <w:t>Vzgojni</w:t>
      </w:r>
    </w:p>
    <w:p w14:paraId="2524C686" w14:textId="77777777" w:rsidR="003F7590" w:rsidRPr="00C450D8" w:rsidRDefault="003F7590" w:rsidP="003F7590">
      <w:pPr>
        <w:tabs>
          <w:tab w:val="left" w:pos="525"/>
          <w:tab w:val="center" w:pos="4536"/>
        </w:tabs>
        <w:spacing w:after="0" w:line="360" w:lineRule="auto"/>
        <w:ind w:left="737"/>
        <w:rPr>
          <w:sz w:val="20"/>
          <w:szCs w:val="20"/>
        </w:rPr>
      </w:pPr>
      <w:r w:rsidRPr="00C450D8">
        <w:rPr>
          <w:sz w:val="20"/>
          <w:szCs w:val="20"/>
        </w:rPr>
        <w:t>Učenci:</w:t>
      </w:r>
    </w:p>
    <w:p w14:paraId="0EE0C9B7" w14:textId="77777777" w:rsidR="003F7590" w:rsidRPr="00C450D8" w:rsidRDefault="003F7590" w:rsidP="003F7590">
      <w:pPr>
        <w:tabs>
          <w:tab w:val="left" w:pos="525"/>
          <w:tab w:val="center" w:pos="4536"/>
        </w:tabs>
        <w:spacing w:after="0" w:line="360" w:lineRule="auto"/>
        <w:ind w:left="737"/>
        <w:rPr>
          <w:sz w:val="20"/>
          <w:szCs w:val="20"/>
        </w:rPr>
      </w:pPr>
      <w:r w:rsidRPr="00C450D8">
        <w:rPr>
          <w:sz w:val="20"/>
          <w:szCs w:val="20"/>
        </w:rPr>
        <w:t>- se urijo v samostojnem delu;</w:t>
      </w:r>
    </w:p>
    <w:p w14:paraId="60A72C73" w14:textId="77777777" w:rsidR="003F7590" w:rsidRPr="00C450D8" w:rsidRDefault="003F7590" w:rsidP="003F7590">
      <w:pPr>
        <w:tabs>
          <w:tab w:val="left" w:pos="525"/>
          <w:tab w:val="center" w:pos="4536"/>
        </w:tabs>
        <w:spacing w:after="0" w:line="360" w:lineRule="auto"/>
        <w:ind w:left="737"/>
        <w:rPr>
          <w:sz w:val="20"/>
          <w:szCs w:val="20"/>
        </w:rPr>
      </w:pPr>
      <w:r w:rsidRPr="00C450D8">
        <w:rPr>
          <w:sz w:val="20"/>
          <w:szCs w:val="20"/>
        </w:rPr>
        <w:t>- se navajajo na dosledno upoštevanje navodil;</w:t>
      </w:r>
    </w:p>
    <w:p w14:paraId="08610FBF" w14:textId="77777777" w:rsidR="003F7590" w:rsidRPr="00C450D8" w:rsidRDefault="003F7590" w:rsidP="003F7590">
      <w:pPr>
        <w:tabs>
          <w:tab w:val="left" w:pos="525"/>
          <w:tab w:val="center" w:pos="4536"/>
        </w:tabs>
        <w:spacing w:after="0" w:line="360" w:lineRule="auto"/>
        <w:ind w:left="737"/>
        <w:rPr>
          <w:i/>
          <w:sz w:val="20"/>
          <w:szCs w:val="20"/>
          <w:u w:val="single"/>
        </w:rPr>
      </w:pPr>
      <w:r w:rsidRPr="00C450D8">
        <w:rPr>
          <w:i/>
          <w:sz w:val="20"/>
          <w:szCs w:val="20"/>
          <w:u w:val="single"/>
        </w:rPr>
        <w:t>Psiho motorični</w:t>
      </w:r>
    </w:p>
    <w:p w14:paraId="0EA5CF4F" w14:textId="77777777" w:rsidR="003F7590" w:rsidRPr="00C450D8" w:rsidRDefault="003F7590" w:rsidP="003F7590">
      <w:pPr>
        <w:tabs>
          <w:tab w:val="left" w:pos="525"/>
          <w:tab w:val="center" w:pos="4536"/>
        </w:tabs>
        <w:spacing w:after="0" w:line="360" w:lineRule="auto"/>
        <w:ind w:left="737"/>
        <w:rPr>
          <w:sz w:val="20"/>
          <w:szCs w:val="20"/>
        </w:rPr>
      </w:pPr>
      <w:r w:rsidRPr="00C450D8">
        <w:rPr>
          <w:sz w:val="20"/>
          <w:szCs w:val="20"/>
        </w:rPr>
        <w:t>Učenci:</w:t>
      </w:r>
    </w:p>
    <w:p w14:paraId="0A0EB0AA" w14:textId="77777777" w:rsidR="003F7590" w:rsidRPr="00C450D8" w:rsidRDefault="003F7590" w:rsidP="003F7590">
      <w:pPr>
        <w:tabs>
          <w:tab w:val="left" w:pos="525"/>
          <w:tab w:val="center" w:pos="4536"/>
        </w:tabs>
        <w:spacing w:after="0" w:line="360" w:lineRule="auto"/>
        <w:ind w:left="737"/>
        <w:rPr>
          <w:sz w:val="20"/>
          <w:szCs w:val="20"/>
        </w:rPr>
      </w:pPr>
      <w:r w:rsidRPr="00C450D8">
        <w:rPr>
          <w:sz w:val="20"/>
          <w:szCs w:val="20"/>
        </w:rPr>
        <w:t xml:space="preserve">- </w:t>
      </w:r>
      <w:r>
        <w:rPr>
          <w:sz w:val="20"/>
          <w:szCs w:val="20"/>
        </w:rPr>
        <w:t>se urijo v uporabi interaktivnih gradiv;</w:t>
      </w:r>
    </w:p>
    <w:p w14:paraId="709C2E9D" w14:textId="77777777" w:rsidR="003F7590" w:rsidRDefault="003F7590" w:rsidP="003F7590">
      <w:pPr>
        <w:tabs>
          <w:tab w:val="left" w:pos="525"/>
          <w:tab w:val="center" w:pos="4536"/>
        </w:tabs>
        <w:spacing w:after="0" w:line="360" w:lineRule="auto"/>
        <w:ind w:left="737"/>
        <w:rPr>
          <w:sz w:val="20"/>
          <w:szCs w:val="20"/>
        </w:rPr>
      </w:pPr>
      <w:r w:rsidRPr="00C450D8">
        <w:rPr>
          <w:sz w:val="20"/>
          <w:szCs w:val="20"/>
        </w:rPr>
        <w:t xml:space="preserve">- </w:t>
      </w:r>
      <w:r>
        <w:rPr>
          <w:sz w:val="20"/>
          <w:szCs w:val="20"/>
        </w:rPr>
        <w:t>razvijajo verbalno komunikacijo.</w:t>
      </w:r>
    </w:p>
    <w:p w14:paraId="32B53A77" w14:textId="77777777" w:rsidR="003F7590" w:rsidRDefault="003F7590" w:rsidP="003F7590">
      <w:pPr>
        <w:tabs>
          <w:tab w:val="left" w:pos="525"/>
          <w:tab w:val="center" w:pos="4536"/>
        </w:tabs>
        <w:spacing w:after="0" w:line="360" w:lineRule="auto"/>
        <w:ind w:left="737"/>
        <w:rPr>
          <w:sz w:val="20"/>
          <w:szCs w:val="20"/>
        </w:rPr>
      </w:pPr>
    </w:p>
    <w:p w14:paraId="6D90C3C4" w14:textId="77777777" w:rsidR="003F7590" w:rsidRPr="00C450D8" w:rsidRDefault="003F7590" w:rsidP="003F7590">
      <w:pPr>
        <w:tabs>
          <w:tab w:val="left" w:pos="525"/>
          <w:tab w:val="center" w:pos="4536"/>
        </w:tabs>
        <w:spacing w:after="0" w:line="360" w:lineRule="auto"/>
        <w:ind w:left="737"/>
        <w:rPr>
          <w:sz w:val="20"/>
          <w:szCs w:val="20"/>
        </w:rPr>
      </w:pPr>
    </w:p>
    <w:p w14:paraId="65B31C8E" w14:textId="77777777" w:rsidR="003F7590" w:rsidRPr="00C450D8" w:rsidRDefault="003F7590" w:rsidP="003F7590">
      <w:pPr>
        <w:tabs>
          <w:tab w:val="left" w:pos="525"/>
          <w:tab w:val="center" w:pos="4536"/>
        </w:tabs>
        <w:spacing w:line="360" w:lineRule="auto"/>
        <w:rPr>
          <w:b/>
          <w:sz w:val="20"/>
          <w:szCs w:val="20"/>
        </w:rPr>
      </w:pPr>
      <w:r w:rsidRPr="00C450D8">
        <w:rPr>
          <w:b/>
          <w:sz w:val="20"/>
          <w:szCs w:val="20"/>
        </w:rPr>
        <w:lastRenderedPageBreak/>
        <w:t>UČNE METODE</w:t>
      </w:r>
    </w:p>
    <w:tbl>
      <w:tblPr>
        <w:tblStyle w:val="Tabelamrea"/>
        <w:tblW w:w="0" w:type="auto"/>
        <w:tblLook w:val="04A0" w:firstRow="1" w:lastRow="0" w:firstColumn="1" w:lastColumn="0" w:noHBand="0" w:noVBand="1"/>
      </w:tblPr>
      <w:tblGrid>
        <w:gridCol w:w="666"/>
        <w:gridCol w:w="5375"/>
        <w:gridCol w:w="3021"/>
      </w:tblGrid>
      <w:tr w:rsidR="003F7590" w:rsidRPr="00C450D8" w14:paraId="1B5DF3B6" w14:textId="77777777" w:rsidTr="00113433">
        <w:tc>
          <w:tcPr>
            <w:tcW w:w="675" w:type="dxa"/>
            <w:vAlign w:val="center"/>
          </w:tcPr>
          <w:p w14:paraId="235B5239" w14:textId="77777777" w:rsidR="003F7590" w:rsidRPr="00C450D8" w:rsidRDefault="003F7590" w:rsidP="00113433">
            <w:pPr>
              <w:tabs>
                <w:tab w:val="left" w:pos="525"/>
                <w:tab w:val="center" w:pos="4536"/>
              </w:tabs>
              <w:spacing w:line="360" w:lineRule="auto"/>
              <w:jc w:val="center"/>
              <w:rPr>
                <w:b/>
                <w:sz w:val="20"/>
                <w:szCs w:val="20"/>
              </w:rPr>
            </w:pPr>
            <w:r w:rsidRPr="00C450D8">
              <w:rPr>
                <w:b/>
                <w:sz w:val="20"/>
                <w:szCs w:val="20"/>
              </w:rPr>
              <w:t>X</w:t>
            </w:r>
          </w:p>
        </w:tc>
        <w:tc>
          <w:tcPr>
            <w:tcW w:w="5466" w:type="dxa"/>
            <w:vAlign w:val="center"/>
          </w:tcPr>
          <w:p w14:paraId="016E17FF" w14:textId="77777777" w:rsidR="003F7590" w:rsidRPr="00C450D8" w:rsidRDefault="003F7590" w:rsidP="00113433">
            <w:pPr>
              <w:tabs>
                <w:tab w:val="left" w:pos="525"/>
                <w:tab w:val="center" w:pos="4536"/>
              </w:tabs>
              <w:spacing w:line="360" w:lineRule="auto"/>
              <w:rPr>
                <w:b/>
                <w:sz w:val="20"/>
                <w:szCs w:val="20"/>
              </w:rPr>
            </w:pPr>
            <w:r w:rsidRPr="00C450D8">
              <w:rPr>
                <w:b/>
                <w:sz w:val="20"/>
                <w:szCs w:val="20"/>
              </w:rPr>
              <w:t>VERBALNO-TEKSTUALNE</w:t>
            </w:r>
          </w:p>
        </w:tc>
        <w:tc>
          <w:tcPr>
            <w:tcW w:w="3071" w:type="dxa"/>
          </w:tcPr>
          <w:p w14:paraId="779B4975" w14:textId="77777777" w:rsidR="003F7590" w:rsidRPr="00C450D8" w:rsidRDefault="003F7590" w:rsidP="00113433">
            <w:pPr>
              <w:tabs>
                <w:tab w:val="left" w:pos="525"/>
                <w:tab w:val="center" w:pos="4536"/>
              </w:tabs>
              <w:spacing w:line="360" w:lineRule="auto"/>
              <w:rPr>
                <w:sz w:val="20"/>
                <w:szCs w:val="20"/>
              </w:rPr>
            </w:pPr>
            <w:r w:rsidRPr="00C450D8">
              <w:rPr>
                <w:sz w:val="20"/>
                <w:szCs w:val="20"/>
              </w:rPr>
              <w:t>m. razlage, m. razgovora, m. dela z besedilom</w:t>
            </w:r>
          </w:p>
        </w:tc>
      </w:tr>
      <w:tr w:rsidR="003F7590" w:rsidRPr="00C450D8" w14:paraId="58A5A4A7" w14:textId="77777777" w:rsidTr="00113433">
        <w:tc>
          <w:tcPr>
            <w:tcW w:w="675" w:type="dxa"/>
            <w:vAlign w:val="center"/>
          </w:tcPr>
          <w:p w14:paraId="7E5B42D6" w14:textId="77777777" w:rsidR="003F7590" w:rsidRPr="00C450D8" w:rsidRDefault="003F7590" w:rsidP="00113433">
            <w:pPr>
              <w:tabs>
                <w:tab w:val="left" w:pos="525"/>
                <w:tab w:val="center" w:pos="4536"/>
              </w:tabs>
              <w:spacing w:line="360" w:lineRule="auto"/>
              <w:jc w:val="center"/>
              <w:rPr>
                <w:b/>
                <w:sz w:val="20"/>
                <w:szCs w:val="20"/>
              </w:rPr>
            </w:pPr>
          </w:p>
        </w:tc>
        <w:tc>
          <w:tcPr>
            <w:tcW w:w="5466" w:type="dxa"/>
            <w:vAlign w:val="center"/>
          </w:tcPr>
          <w:p w14:paraId="0E201504" w14:textId="77777777" w:rsidR="003F7590" w:rsidRPr="00C450D8" w:rsidRDefault="003F7590" w:rsidP="00113433">
            <w:pPr>
              <w:tabs>
                <w:tab w:val="left" w:pos="525"/>
                <w:tab w:val="center" w:pos="4536"/>
              </w:tabs>
              <w:spacing w:line="360" w:lineRule="auto"/>
              <w:rPr>
                <w:b/>
                <w:sz w:val="20"/>
                <w:szCs w:val="20"/>
              </w:rPr>
            </w:pPr>
            <w:r w:rsidRPr="00C450D8">
              <w:rPr>
                <w:b/>
                <w:sz w:val="20"/>
                <w:szCs w:val="20"/>
              </w:rPr>
              <w:t>ILUSTRATIVNO-DEMONSTRACIJSKE</w:t>
            </w:r>
          </w:p>
        </w:tc>
        <w:tc>
          <w:tcPr>
            <w:tcW w:w="3071" w:type="dxa"/>
            <w:vAlign w:val="center"/>
          </w:tcPr>
          <w:p w14:paraId="7FD2E4EF" w14:textId="77777777" w:rsidR="003F7590" w:rsidRPr="00C450D8" w:rsidRDefault="003F7590" w:rsidP="00113433">
            <w:pPr>
              <w:tabs>
                <w:tab w:val="left" w:pos="525"/>
                <w:tab w:val="center" w:pos="4536"/>
              </w:tabs>
              <w:spacing w:line="360" w:lineRule="auto"/>
              <w:rPr>
                <w:sz w:val="20"/>
                <w:szCs w:val="20"/>
              </w:rPr>
            </w:pPr>
          </w:p>
        </w:tc>
      </w:tr>
      <w:tr w:rsidR="003F7590" w:rsidRPr="00C450D8" w14:paraId="56CA45F9" w14:textId="77777777" w:rsidTr="00113433">
        <w:tc>
          <w:tcPr>
            <w:tcW w:w="675" w:type="dxa"/>
            <w:vAlign w:val="center"/>
          </w:tcPr>
          <w:p w14:paraId="65AA7002" w14:textId="77777777" w:rsidR="003F7590" w:rsidRPr="00C450D8" w:rsidRDefault="003F7590" w:rsidP="00113433">
            <w:pPr>
              <w:tabs>
                <w:tab w:val="left" w:pos="525"/>
                <w:tab w:val="center" w:pos="4536"/>
              </w:tabs>
              <w:spacing w:line="360" w:lineRule="auto"/>
              <w:jc w:val="center"/>
              <w:rPr>
                <w:b/>
                <w:sz w:val="20"/>
                <w:szCs w:val="20"/>
              </w:rPr>
            </w:pPr>
          </w:p>
        </w:tc>
        <w:tc>
          <w:tcPr>
            <w:tcW w:w="5466" w:type="dxa"/>
            <w:vAlign w:val="center"/>
          </w:tcPr>
          <w:p w14:paraId="5697F8A8" w14:textId="77777777" w:rsidR="003F7590" w:rsidRPr="00C450D8" w:rsidRDefault="003F7590" w:rsidP="00113433">
            <w:pPr>
              <w:tabs>
                <w:tab w:val="left" w:pos="525"/>
                <w:tab w:val="center" w:pos="4536"/>
              </w:tabs>
              <w:spacing w:line="360" w:lineRule="auto"/>
              <w:rPr>
                <w:b/>
                <w:sz w:val="20"/>
                <w:szCs w:val="20"/>
              </w:rPr>
            </w:pPr>
            <w:r w:rsidRPr="00C450D8">
              <w:rPr>
                <w:b/>
                <w:sz w:val="20"/>
                <w:szCs w:val="20"/>
              </w:rPr>
              <w:t>LABORATORIJSKO-EKSPERIMENTALNE</w:t>
            </w:r>
          </w:p>
        </w:tc>
        <w:tc>
          <w:tcPr>
            <w:tcW w:w="3071" w:type="dxa"/>
            <w:vAlign w:val="center"/>
          </w:tcPr>
          <w:p w14:paraId="1F2B2F82" w14:textId="77777777" w:rsidR="003F7590" w:rsidRPr="00C450D8" w:rsidRDefault="003F7590" w:rsidP="00113433">
            <w:pPr>
              <w:tabs>
                <w:tab w:val="left" w:pos="525"/>
                <w:tab w:val="center" w:pos="4536"/>
              </w:tabs>
              <w:spacing w:line="360" w:lineRule="auto"/>
              <w:rPr>
                <w:sz w:val="20"/>
                <w:szCs w:val="20"/>
              </w:rPr>
            </w:pPr>
          </w:p>
        </w:tc>
      </w:tr>
      <w:tr w:rsidR="003F7590" w:rsidRPr="00C450D8" w14:paraId="463352AF" w14:textId="77777777" w:rsidTr="00113433">
        <w:tc>
          <w:tcPr>
            <w:tcW w:w="675" w:type="dxa"/>
            <w:vAlign w:val="center"/>
          </w:tcPr>
          <w:p w14:paraId="28EB40B1" w14:textId="77777777" w:rsidR="003F7590" w:rsidRPr="00C450D8" w:rsidRDefault="003F7590" w:rsidP="00113433">
            <w:pPr>
              <w:tabs>
                <w:tab w:val="left" w:pos="525"/>
                <w:tab w:val="center" w:pos="4536"/>
              </w:tabs>
              <w:spacing w:line="360" w:lineRule="auto"/>
              <w:jc w:val="center"/>
              <w:rPr>
                <w:b/>
                <w:sz w:val="20"/>
                <w:szCs w:val="20"/>
              </w:rPr>
            </w:pPr>
            <w:r w:rsidRPr="00C450D8">
              <w:rPr>
                <w:b/>
                <w:sz w:val="20"/>
                <w:szCs w:val="20"/>
              </w:rPr>
              <w:t>X</w:t>
            </w:r>
          </w:p>
        </w:tc>
        <w:tc>
          <w:tcPr>
            <w:tcW w:w="5466" w:type="dxa"/>
            <w:vAlign w:val="center"/>
          </w:tcPr>
          <w:p w14:paraId="641D9AF8" w14:textId="77777777" w:rsidR="003F7590" w:rsidRPr="00C450D8" w:rsidRDefault="003F7590" w:rsidP="00113433">
            <w:pPr>
              <w:tabs>
                <w:tab w:val="left" w:pos="525"/>
                <w:tab w:val="center" w:pos="4536"/>
              </w:tabs>
              <w:spacing w:line="360" w:lineRule="auto"/>
              <w:rPr>
                <w:b/>
                <w:sz w:val="20"/>
                <w:szCs w:val="20"/>
              </w:rPr>
            </w:pPr>
            <w:r w:rsidRPr="00C450D8">
              <w:rPr>
                <w:b/>
                <w:sz w:val="20"/>
                <w:szCs w:val="20"/>
              </w:rPr>
              <w:t>METODE IZKUSTVENEGA UČENJA</w:t>
            </w:r>
          </w:p>
        </w:tc>
        <w:tc>
          <w:tcPr>
            <w:tcW w:w="3071" w:type="dxa"/>
            <w:vAlign w:val="center"/>
          </w:tcPr>
          <w:p w14:paraId="5ECEFFAC" w14:textId="77777777" w:rsidR="003F7590" w:rsidRPr="00C450D8" w:rsidRDefault="003F7590" w:rsidP="00113433">
            <w:pPr>
              <w:tabs>
                <w:tab w:val="left" w:pos="525"/>
                <w:tab w:val="center" w:pos="4536"/>
              </w:tabs>
              <w:spacing w:line="360" w:lineRule="auto"/>
              <w:rPr>
                <w:sz w:val="20"/>
                <w:szCs w:val="20"/>
              </w:rPr>
            </w:pPr>
            <w:r w:rsidRPr="00C450D8">
              <w:rPr>
                <w:sz w:val="20"/>
                <w:szCs w:val="20"/>
              </w:rPr>
              <w:t xml:space="preserve">m. </w:t>
            </w:r>
            <w:r>
              <w:rPr>
                <w:sz w:val="20"/>
                <w:szCs w:val="20"/>
              </w:rPr>
              <w:t>igre</w:t>
            </w:r>
          </w:p>
        </w:tc>
      </w:tr>
    </w:tbl>
    <w:p w14:paraId="39F7DE50" w14:textId="77777777" w:rsidR="003F7590" w:rsidRPr="00C450D8" w:rsidRDefault="003F7590" w:rsidP="003F7590">
      <w:pPr>
        <w:tabs>
          <w:tab w:val="left" w:pos="525"/>
          <w:tab w:val="center" w:pos="4536"/>
        </w:tabs>
        <w:spacing w:line="360" w:lineRule="auto"/>
        <w:rPr>
          <w:b/>
          <w:sz w:val="20"/>
          <w:szCs w:val="20"/>
        </w:rPr>
      </w:pPr>
    </w:p>
    <w:p w14:paraId="75187BA0" w14:textId="77777777" w:rsidR="003F7590" w:rsidRPr="00C450D8" w:rsidRDefault="003F7590" w:rsidP="003F7590">
      <w:pPr>
        <w:tabs>
          <w:tab w:val="left" w:pos="525"/>
          <w:tab w:val="center" w:pos="4536"/>
        </w:tabs>
        <w:spacing w:line="360" w:lineRule="auto"/>
        <w:rPr>
          <w:b/>
          <w:sz w:val="20"/>
          <w:szCs w:val="20"/>
        </w:rPr>
      </w:pPr>
      <w:r w:rsidRPr="00C450D8">
        <w:rPr>
          <w:b/>
          <w:sz w:val="20"/>
          <w:szCs w:val="20"/>
        </w:rPr>
        <w:t>UČNE OBLIKE</w:t>
      </w:r>
    </w:p>
    <w:tbl>
      <w:tblPr>
        <w:tblStyle w:val="Tabelamrea"/>
        <w:tblW w:w="0" w:type="auto"/>
        <w:tblLook w:val="04A0" w:firstRow="1" w:lastRow="0" w:firstColumn="1" w:lastColumn="0" w:noHBand="0" w:noVBand="1"/>
      </w:tblPr>
      <w:tblGrid>
        <w:gridCol w:w="668"/>
        <w:gridCol w:w="8394"/>
      </w:tblGrid>
      <w:tr w:rsidR="003F7590" w:rsidRPr="00C450D8" w14:paraId="4F92B089" w14:textId="77777777" w:rsidTr="00113433">
        <w:tc>
          <w:tcPr>
            <w:tcW w:w="675" w:type="dxa"/>
            <w:vAlign w:val="center"/>
          </w:tcPr>
          <w:p w14:paraId="474B9DCA" w14:textId="77777777" w:rsidR="003F7590" w:rsidRPr="00C450D8" w:rsidRDefault="003F7590" w:rsidP="00113433">
            <w:pPr>
              <w:tabs>
                <w:tab w:val="left" w:pos="525"/>
                <w:tab w:val="center" w:pos="4536"/>
              </w:tabs>
              <w:spacing w:line="360" w:lineRule="auto"/>
              <w:jc w:val="center"/>
              <w:rPr>
                <w:b/>
                <w:sz w:val="20"/>
                <w:szCs w:val="20"/>
              </w:rPr>
            </w:pPr>
            <w:r w:rsidRPr="00C450D8">
              <w:rPr>
                <w:b/>
                <w:sz w:val="20"/>
                <w:szCs w:val="20"/>
              </w:rPr>
              <w:t>X</w:t>
            </w:r>
          </w:p>
        </w:tc>
        <w:tc>
          <w:tcPr>
            <w:tcW w:w="8537" w:type="dxa"/>
            <w:vAlign w:val="center"/>
          </w:tcPr>
          <w:p w14:paraId="3AF1212E" w14:textId="77777777" w:rsidR="003F7590" w:rsidRPr="00C450D8" w:rsidRDefault="003F7590" w:rsidP="00113433">
            <w:pPr>
              <w:tabs>
                <w:tab w:val="left" w:pos="525"/>
                <w:tab w:val="center" w:pos="4536"/>
              </w:tabs>
              <w:spacing w:line="360" w:lineRule="auto"/>
              <w:rPr>
                <w:b/>
                <w:sz w:val="20"/>
                <w:szCs w:val="20"/>
              </w:rPr>
            </w:pPr>
            <w:r w:rsidRPr="00C450D8">
              <w:rPr>
                <w:b/>
                <w:sz w:val="20"/>
                <w:szCs w:val="20"/>
              </w:rPr>
              <w:t>FRONTALNA UČNA OBLIKA</w:t>
            </w:r>
          </w:p>
        </w:tc>
      </w:tr>
      <w:tr w:rsidR="003F7590" w:rsidRPr="00C450D8" w14:paraId="52F5FF8C" w14:textId="77777777" w:rsidTr="00113433">
        <w:tc>
          <w:tcPr>
            <w:tcW w:w="675" w:type="dxa"/>
            <w:vAlign w:val="center"/>
          </w:tcPr>
          <w:p w14:paraId="498B54E8" w14:textId="77777777" w:rsidR="003F7590" w:rsidRPr="00C450D8" w:rsidRDefault="003F7590" w:rsidP="00113433">
            <w:pPr>
              <w:tabs>
                <w:tab w:val="left" w:pos="525"/>
                <w:tab w:val="center" w:pos="4536"/>
              </w:tabs>
              <w:spacing w:line="360" w:lineRule="auto"/>
              <w:jc w:val="center"/>
              <w:rPr>
                <w:b/>
                <w:sz w:val="20"/>
                <w:szCs w:val="20"/>
              </w:rPr>
            </w:pPr>
            <w:r>
              <w:rPr>
                <w:b/>
                <w:sz w:val="20"/>
                <w:szCs w:val="20"/>
              </w:rPr>
              <w:t>X</w:t>
            </w:r>
          </w:p>
        </w:tc>
        <w:tc>
          <w:tcPr>
            <w:tcW w:w="8537" w:type="dxa"/>
            <w:vAlign w:val="center"/>
          </w:tcPr>
          <w:p w14:paraId="014519A8" w14:textId="77777777" w:rsidR="003F7590" w:rsidRPr="00C450D8" w:rsidRDefault="003F7590" w:rsidP="00113433">
            <w:pPr>
              <w:tabs>
                <w:tab w:val="left" w:pos="525"/>
                <w:tab w:val="center" w:pos="4536"/>
              </w:tabs>
              <w:spacing w:line="360" w:lineRule="auto"/>
              <w:rPr>
                <w:b/>
                <w:sz w:val="20"/>
                <w:szCs w:val="20"/>
              </w:rPr>
            </w:pPr>
            <w:r w:rsidRPr="00C450D8">
              <w:rPr>
                <w:b/>
                <w:sz w:val="20"/>
                <w:szCs w:val="20"/>
              </w:rPr>
              <w:t>SKUPINSKA UČNA OBLIKA</w:t>
            </w:r>
          </w:p>
        </w:tc>
      </w:tr>
      <w:tr w:rsidR="003F7590" w:rsidRPr="00C450D8" w14:paraId="4A985E86" w14:textId="77777777" w:rsidTr="00113433">
        <w:tc>
          <w:tcPr>
            <w:tcW w:w="675" w:type="dxa"/>
            <w:vAlign w:val="center"/>
          </w:tcPr>
          <w:p w14:paraId="42597C92" w14:textId="77777777" w:rsidR="003F7590" w:rsidRPr="00C450D8" w:rsidRDefault="003F7590" w:rsidP="00113433">
            <w:pPr>
              <w:tabs>
                <w:tab w:val="left" w:pos="525"/>
                <w:tab w:val="center" w:pos="4536"/>
              </w:tabs>
              <w:spacing w:line="360" w:lineRule="auto"/>
              <w:jc w:val="center"/>
              <w:rPr>
                <w:b/>
                <w:sz w:val="20"/>
                <w:szCs w:val="20"/>
              </w:rPr>
            </w:pPr>
          </w:p>
        </w:tc>
        <w:tc>
          <w:tcPr>
            <w:tcW w:w="8537" w:type="dxa"/>
            <w:vAlign w:val="center"/>
          </w:tcPr>
          <w:p w14:paraId="7E0CC2C1" w14:textId="77777777" w:rsidR="003F7590" w:rsidRPr="00C450D8" w:rsidRDefault="003F7590" w:rsidP="00113433">
            <w:pPr>
              <w:tabs>
                <w:tab w:val="left" w:pos="525"/>
                <w:tab w:val="center" w:pos="4536"/>
              </w:tabs>
              <w:spacing w:line="360" w:lineRule="auto"/>
              <w:rPr>
                <w:b/>
                <w:sz w:val="20"/>
                <w:szCs w:val="20"/>
              </w:rPr>
            </w:pPr>
            <w:r w:rsidRPr="00C450D8">
              <w:rPr>
                <w:b/>
                <w:sz w:val="20"/>
                <w:szCs w:val="20"/>
              </w:rPr>
              <w:t>DELO V DVOJICAH</w:t>
            </w:r>
          </w:p>
        </w:tc>
      </w:tr>
      <w:tr w:rsidR="003F7590" w:rsidRPr="00C450D8" w14:paraId="131F57FD" w14:textId="77777777" w:rsidTr="00113433">
        <w:tc>
          <w:tcPr>
            <w:tcW w:w="675" w:type="dxa"/>
            <w:vAlign w:val="center"/>
          </w:tcPr>
          <w:p w14:paraId="526F109F" w14:textId="77777777" w:rsidR="003F7590" w:rsidRPr="00C450D8" w:rsidRDefault="003F7590" w:rsidP="00113433">
            <w:pPr>
              <w:tabs>
                <w:tab w:val="left" w:pos="525"/>
                <w:tab w:val="center" w:pos="4536"/>
              </w:tabs>
              <w:spacing w:line="360" w:lineRule="auto"/>
              <w:jc w:val="center"/>
              <w:rPr>
                <w:b/>
                <w:sz w:val="20"/>
                <w:szCs w:val="20"/>
              </w:rPr>
            </w:pPr>
            <w:r w:rsidRPr="00C450D8">
              <w:rPr>
                <w:b/>
                <w:sz w:val="20"/>
                <w:szCs w:val="20"/>
              </w:rPr>
              <w:t>X</w:t>
            </w:r>
          </w:p>
        </w:tc>
        <w:tc>
          <w:tcPr>
            <w:tcW w:w="8537" w:type="dxa"/>
            <w:vAlign w:val="center"/>
          </w:tcPr>
          <w:p w14:paraId="09DD8AB8" w14:textId="77777777" w:rsidR="003F7590" w:rsidRPr="00C450D8" w:rsidRDefault="003F7590" w:rsidP="00113433">
            <w:pPr>
              <w:tabs>
                <w:tab w:val="left" w:pos="525"/>
                <w:tab w:val="center" w:pos="4536"/>
              </w:tabs>
              <w:spacing w:line="360" w:lineRule="auto"/>
              <w:rPr>
                <w:b/>
                <w:sz w:val="20"/>
                <w:szCs w:val="20"/>
              </w:rPr>
            </w:pPr>
            <w:r w:rsidRPr="00C450D8">
              <w:rPr>
                <w:b/>
                <w:sz w:val="20"/>
                <w:szCs w:val="20"/>
              </w:rPr>
              <w:t>INDIVIDUALNA UČNA OBLIKA</w:t>
            </w:r>
          </w:p>
        </w:tc>
      </w:tr>
    </w:tbl>
    <w:p w14:paraId="347F3FA8" w14:textId="77777777" w:rsidR="003F7590" w:rsidRPr="00C450D8" w:rsidRDefault="003F7590" w:rsidP="003F7590">
      <w:pPr>
        <w:tabs>
          <w:tab w:val="left" w:pos="525"/>
          <w:tab w:val="center" w:pos="4536"/>
        </w:tabs>
        <w:spacing w:line="360" w:lineRule="auto"/>
        <w:rPr>
          <w:b/>
          <w:sz w:val="20"/>
          <w:szCs w:val="20"/>
        </w:rPr>
      </w:pPr>
    </w:p>
    <w:p w14:paraId="10B9D318" w14:textId="77777777" w:rsidR="003F7590" w:rsidRPr="00C450D8" w:rsidRDefault="003F7590" w:rsidP="003F7590">
      <w:pPr>
        <w:tabs>
          <w:tab w:val="left" w:pos="525"/>
          <w:tab w:val="center" w:pos="4536"/>
        </w:tabs>
        <w:spacing w:after="0" w:line="360" w:lineRule="auto"/>
        <w:rPr>
          <w:b/>
          <w:sz w:val="20"/>
          <w:szCs w:val="20"/>
        </w:rPr>
      </w:pPr>
      <w:r w:rsidRPr="00C450D8">
        <w:rPr>
          <w:b/>
          <w:sz w:val="20"/>
          <w:szCs w:val="20"/>
        </w:rPr>
        <w:t>UČNI PRIPOMOČKI IN POMAGALA</w:t>
      </w:r>
    </w:p>
    <w:p w14:paraId="43E40900" w14:textId="77777777" w:rsidR="003F7590" w:rsidRPr="00247AA5" w:rsidRDefault="003F7590" w:rsidP="003F7590">
      <w:pPr>
        <w:pStyle w:val="Odstavekseznama"/>
        <w:numPr>
          <w:ilvl w:val="0"/>
          <w:numId w:val="3"/>
        </w:numPr>
        <w:tabs>
          <w:tab w:val="left" w:pos="525"/>
          <w:tab w:val="center" w:pos="4536"/>
        </w:tabs>
        <w:spacing w:after="0" w:line="360" w:lineRule="auto"/>
        <w:rPr>
          <w:sz w:val="22"/>
          <w:szCs w:val="20"/>
        </w:rPr>
      </w:pPr>
      <w:r w:rsidRPr="00247AA5">
        <w:rPr>
          <w:sz w:val="22"/>
          <w:szCs w:val="20"/>
        </w:rPr>
        <w:t xml:space="preserve">Gradivo Skrbim za okolje. </w:t>
      </w:r>
    </w:p>
    <w:p w14:paraId="1E3A1134" w14:textId="77777777" w:rsidR="003F7590" w:rsidRPr="00247AA5" w:rsidRDefault="003F7590" w:rsidP="003F7590">
      <w:pPr>
        <w:pStyle w:val="Odstavekseznama"/>
        <w:numPr>
          <w:ilvl w:val="0"/>
          <w:numId w:val="3"/>
        </w:numPr>
        <w:tabs>
          <w:tab w:val="left" w:pos="525"/>
          <w:tab w:val="center" w:pos="4536"/>
        </w:tabs>
        <w:spacing w:after="0" w:line="360" w:lineRule="auto"/>
        <w:rPr>
          <w:sz w:val="22"/>
          <w:szCs w:val="20"/>
        </w:rPr>
      </w:pPr>
      <w:r w:rsidRPr="00247AA5">
        <w:rPr>
          <w:sz w:val="22"/>
          <w:szCs w:val="20"/>
        </w:rPr>
        <w:t xml:space="preserve">Priporočam uporabo programa LanSchool, za nadzor nad  računalniki, ki jih uporabljajo učenci. </w:t>
      </w:r>
    </w:p>
    <w:p w14:paraId="34B2C751" w14:textId="77777777" w:rsidR="003F7590" w:rsidRDefault="003F7590" w:rsidP="003F7590">
      <w:pPr>
        <w:tabs>
          <w:tab w:val="left" w:pos="525"/>
          <w:tab w:val="center" w:pos="4536"/>
        </w:tabs>
        <w:spacing w:after="0" w:line="360" w:lineRule="auto"/>
        <w:rPr>
          <w:b/>
          <w:sz w:val="20"/>
          <w:szCs w:val="20"/>
        </w:rPr>
      </w:pPr>
    </w:p>
    <w:p w14:paraId="49953695" w14:textId="77777777" w:rsidR="003F7590" w:rsidRPr="00C450D8" w:rsidRDefault="003F7590" w:rsidP="003F7590">
      <w:pPr>
        <w:tabs>
          <w:tab w:val="left" w:pos="525"/>
          <w:tab w:val="center" w:pos="4536"/>
        </w:tabs>
        <w:spacing w:after="0" w:line="360" w:lineRule="auto"/>
        <w:rPr>
          <w:b/>
          <w:sz w:val="20"/>
          <w:szCs w:val="20"/>
        </w:rPr>
      </w:pPr>
      <w:r w:rsidRPr="00C450D8">
        <w:rPr>
          <w:b/>
          <w:sz w:val="20"/>
          <w:szCs w:val="20"/>
        </w:rPr>
        <w:t>LITERATURA</w:t>
      </w:r>
    </w:p>
    <w:p w14:paraId="7C5BC8E4" w14:textId="77777777" w:rsidR="003F7590" w:rsidRPr="003422BC" w:rsidRDefault="00D9349E" w:rsidP="003F7590">
      <w:pPr>
        <w:pStyle w:val="Bibliografija"/>
        <w:rPr>
          <w:noProof/>
          <w:sz w:val="22"/>
        </w:rPr>
      </w:pPr>
      <w:r w:rsidRPr="003422BC">
        <w:rPr>
          <w:sz w:val="22"/>
        </w:rPr>
        <w:fldChar w:fldCharType="begin"/>
      </w:r>
      <w:r w:rsidR="003F7590" w:rsidRPr="003422BC">
        <w:rPr>
          <w:sz w:val="22"/>
        </w:rPr>
        <w:instrText xml:space="preserve"> BIBLIOGRAPHY  \l 1060 </w:instrText>
      </w:r>
      <w:r w:rsidRPr="003422BC">
        <w:rPr>
          <w:sz w:val="22"/>
        </w:rPr>
        <w:fldChar w:fldCharType="separate"/>
      </w:r>
      <w:r w:rsidR="003F7590" w:rsidRPr="003422BC">
        <w:rPr>
          <w:noProof/>
          <w:sz w:val="22"/>
        </w:rPr>
        <w:t xml:space="preserve">Javna, J. (1991). </w:t>
      </w:r>
      <w:r w:rsidR="003F7590" w:rsidRPr="003422BC">
        <w:rPr>
          <w:i/>
          <w:iCs/>
          <w:noProof/>
          <w:sz w:val="22"/>
        </w:rPr>
        <w:t>50 preprostih stvari, ki jih otroci lahko naredijo za rešitev Zemlje.</w:t>
      </w:r>
      <w:r w:rsidR="003F7590" w:rsidRPr="003422BC">
        <w:rPr>
          <w:noProof/>
          <w:sz w:val="22"/>
        </w:rPr>
        <w:t xml:space="preserve"> (A. Krejan, Prev.) Ljubljana: Tehniška založba Slovenije.</w:t>
      </w:r>
    </w:p>
    <w:p w14:paraId="6836E011" w14:textId="77777777" w:rsidR="003F7590" w:rsidRPr="003422BC" w:rsidRDefault="003F7590" w:rsidP="003F7590">
      <w:pPr>
        <w:pStyle w:val="Bibliografija"/>
        <w:rPr>
          <w:noProof/>
          <w:sz w:val="22"/>
        </w:rPr>
      </w:pPr>
      <w:r w:rsidRPr="003422BC">
        <w:rPr>
          <w:i/>
          <w:iCs/>
          <w:noProof/>
          <w:sz w:val="22"/>
        </w:rPr>
        <w:t>Rdeči seznam IUCN</w:t>
      </w:r>
      <w:r w:rsidRPr="003422BC">
        <w:rPr>
          <w:noProof/>
          <w:sz w:val="22"/>
        </w:rPr>
        <w:t>. (9. Marec 2013). Prevzeto 16. April 2015 iz Wikipedia: http://sl.wikipedia.org/wiki/Rde%C4%8Di_seznam_IUCN</w:t>
      </w:r>
    </w:p>
    <w:p w14:paraId="1C3ED527" w14:textId="77777777" w:rsidR="003F7590" w:rsidRPr="003422BC" w:rsidRDefault="003F7590" w:rsidP="003F7590">
      <w:pPr>
        <w:pStyle w:val="Bibliografija"/>
        <w:rPr>
          <w:noProof/>
          <w:sz w:val="22"/>
        </w:rPr>
      </w:pPr>
      <w:r w:rsidRPr="003422BC">
        <w:rPr>
          <w:i/>
          <w:iCs/>
          <w:noProof/>
          <w:sz w:val="22"/>
        </w:rPr>
        <w:t>Seznam zavarovanih domorodnih rastlinskih vrst v Sloveniji</w:t>
      </w:r>
      <w:r w:rsidRPr="003422BC">
        <w:rPr>
          <w:noProof/>
          <w:sz w:val="22"/>
        </w:rPr>
        <w:t>. (19. Februar 2015). Prevzeto 16. April 2015 iz Wikipedia: http://sl.wikipedia.org/wiki/Seznam_zavarovanih_domorodnih_rastlinskih_vrst_v_Sloveniji</w:t>
      </w:r>
    </w:p>
    <w:p w14:paraId="3183FF01" w14:textId="77777777" w:rsidR="003F7590" w:rsidRPr="003422BC" w:rsidRDefault="003F7590" w:rsidP="003F7590">
      <w:pPr>
        <w:pStyle w:val="Bibliografija"/>
        <w:rPr>
          <w:noProof/>
          <w:sz w:val="22"/>
        </w:rPr>
      </w:pPr>
      <w:r w:rsidRPr="003422BC">
        <w:rPr>
          <w:i/>
          <w:iCs/>
          <w:noProof/>
          <w:sz w:val="22"/>
        </w:rPr>
        <w:t>Seznam zavarovanih živalskih vrst v Sloveniji</w:t>
      </w:r>
      <w:r w:rsidRPr="003422BC">
        <w:rPr>
          <w:noProof/>
          <w:sz w:val="22"/>
        </w:rPr>
        <w:t>. (19. Februar 2015). Prevzeto 16. April 2015 iz Wikipedia: http://sl.wikipedia.org/wiki/Seznam_zavarovanih_%C5%BEivalskih_vrst_v_Sloveniji</w:t>
      </w:r>
    </w:p>
    <w:p w14:paraId="2FDA87EE" w14:textId="77777777" w:rsidR="003F7590" w:rsidRPr="003422BC" w:rsidRDefault="003F7590" w:rsidP="003F7590">
      <w:pPr>
        <w:pStyle w:val="Bibliografija"/>
        <w:rPr>
          <w:noProof/>
          <w:sz w:val="22"/>
        </w:rPr>
      </w:pPr>
      <w:r w:rsidRPr="003422BC">
        <w:rPr>
          <w:noProof/>
          <w:sz w:val="22"/>
        </w:rPr>
        <w:t xml:space="preserve">Skribe - Dimec, D. (2010). Biotska raznovrstnost: Živalim ni vseeno. </w:t>
      </w:r>
      <w:r w:rsidRPr="003422BC">
        <w:rPr>
          <w:i/>
          <w:iCs/>
          <w:noProof/>
          <w:sz w:val="22"/>
        </w:rPr>
        <w:t>Naravoslovna solnica</w:t>
      </w:r>
      <w:r w:rsidRPr="003422BC">
        <w:rPr>
          <w:noProof/>
          <w:sz w:val="22"/>
        </w:rPr>
        <w:t xml:space="preserve"> , 36-39.</w:t>
      </w:r>
    </w:p>
    <w:p w14:paraId="6D9D82A2" w14:textId="77777777" w:rsidR="003F7590" w:rsidRPr="003422BC" w:rsidRDefault="003F7590" w:rsidP="003F7590">
      <w:pPr>
        <w:pStyle w:val="Bibliografija"/>
        <w:rPr>
          <w:noProof/>
          <w:sz w:val="22"/>
        </w:rPr>
      </w:pPr>
      <w:r w:rsidRPr="003422BC">
        <w:rPr>
          <w:i/>
          <w:iCs/>
          <w:noProof/>
          <w:sz w:val="22"/>
        </w:rPr>
        <w:t>Trajnostni razvoj</w:t>
      </w:r>
      <w:r w:rsidRPr="003422BC">
        <w:rPr>
          <w:noProof/>
          <w:sz w:val="22"/>
        </w:rPr>
        <w:t>. (brez datuma). Prevzeto 18. April 2015 iz Skupaj močnejši, OZN in vloga SLovenije v njem za učence in učitelje zadnjega triletja OŠ: http://www.skupaj-mocnejsi.si/poglavje/trajnostni-razvoj/#koticek-za-ucitelje</w:t>
      </w:r>
    </w:p>
    <w:p w14:paraId="4EA98480" w14:textId="77777777" w:rsidR="003F7590" w:rsidRPr="003422BC" w:rsidRDefault="003F7590" w:rsidP="003F7590">
      <w:pPr>
        <w:pStyle w:val="Bibliografija"/>
        <w:rPr>
          <w:noProof/>
          <w:sz w:val="22"/>
        </w:rPr>
      </w:pPr>
      <w:r w:rsidRPr="003422BC">
        <w:rPr>
          <w:i/>
          <w:iCs/>
          <w:noProof/>
          <w:sz w:val="22"/>
        </w:rPr>
        <w:t>Učni načrt za naravoslovje</w:t>
      </w:r>
      <w:r w:rsidRPr="003422BC">
        <w:rPr>
          <w:noProof/>
          <w:sz w:val="22"/>
        </w:rPr>
        <w:t>. (2011). Prevzeto 14. junij 2015 iz http://www.mizs.gov.si/fileadmin/mizs.gov.si/pageuploads/podrocje/os/prenovljeni_UN/UN_naravoslovje.pdf</w:t>
      </w:r>
    </w:p>
    <w:p w14:paraId="584D01E2" w14:textId="77777777" w:rsidR="003F7590" w:rsidRPr="003422BC" w:rsidRDefault="003F7590" w:rsidP="003F7590">
      <w:pPr>
        <w:pStyle w:val="Bibliografija"/>
        <w:rPr>
          <w:noProof/>
          <w:sz w:val="22"/>
        </w:rPr>
      </w:pPr>
      <w:r w:rsidRPr="003422BC">
        <w:rPr>
          <w:noProof/>
          <w:sz w:val="22"/>
        </w:rPr>
        <w:t xml:space="preserve">UNEP. (21. November 2012). </w:t>
      </w:r>
      <w:r w:rsidRPr="003422BC">
        <w:rPr>
          <w:i/>
          <w:iCs/>
          <w:noProof/>
          <w:sz w:val="22"/>
        </w:rPr>
        <w:t>2014-2017 Medium Term Strategy</w:t>
      </w:r>
      <w:r w:rsidRPr="003422BC">
        <w:rPr>
          <w:noProof/>
          <w:sz w:val="22"/>
        </w:rPr>
        <w:t>. Prevzeto 18. April 2015 iz http://webcache.googleusercontent.com/search?q=cache:7pL6Y0w3Ia8J:www.unep.org/about/funding</w:t>
      </w:r>
      <w:r w:rsidRPr="003422BC">
        <w:rPr>
          <w:noProof/>
          <w:sz w:val="22"/>
        </w:rPr>
        <w:lastRenderedPageBreak/>
        <w:t>/portals/50199/documents/MTS_draft_29Nov2012_clean%2520copy.doc+&amp;cd=1&amp;hl=sl&amp;ct=clnk&amp;gl=si</w:t>
      </w:r>
    </w:p>
    <w:p w14:paraId="1D4E1DB6" w14:textId="77777777" w:rsidR="003F7590" w:rsidRPr="003422BC" w:rsidRDefault="003F7590" w:rsidP="003F7590">
      <w:pPr>
        <w:pStyle w:val="Bibliografija"/>
        <w:rPr>
          <w:noProof/>
          <w:sz w:val="22"/>
        </w:rPr>
      </w:pPr>
      <w:r w:rsidRPr="003422BC">
        <w:rPr>
          <w:noProof/>
          <w:sz w:val="22"/>
        </w:rPr>
        <w:t xml:space="preserve">Vodopivec, I., Papotnik, A., Gostinčar Blagotinšek, A., Skribe Dimec, D., &amp; Balon, A. (2011). </w:t>
      </w:r>
      <w:r w:rsidRPr="003422BC">
        <w:rPr>
          <w:i/>
          <w:iCs/>
          <w:noProof/>
          <w:sz w:val="22"/>
        </w:rPr>
        <w:t>Učni načrt. Program osnovna šola. Naravoslovje in tehnika.</w:t>
      </w:r>
      <w:r w:rsidRPr="003422BC">
        <w:rPr>
          <w:noProof/>
          <w:sz w:val="22"/>
        </w:rPr>
        <w:t xml:space="preserve"> Ljubljana: Ministrstvo za šolstvo in šport, Zavod RS za šolstvo.</w:t>
      </w:r>
    </w:p>
    <w:p w14:paraId="58D68417" w14:textId="77777777" w:rsidR="003F7590" w:rsidRPr="00C22D61" w:rsidRDefault="00D9349E" w:rsidP="003F7590">
      <w:r w:rsidRPr="003422BC">
        <w:fldChar w:fldCharType="end"/>
      </w:r>
    </w:p>
    <w:p w14:paraId="3896504E" w14:textId="77777777" w:rsidR="003F7590" w:rsidRPr="00C450D8" w:rsidRDefault="003F7590" w:rsidP="003F7590">
      <w:pPr>
        <w:tabs>
          <w:tab w:val="left" w:pos="525"/>
          <w:tab w:val="center" w:pos="4536"/>
        </w:tabs>
        <w:spacing w:after="0"/>
        <w:rPr>
          <w:b/>
          <w:sz w:val="20"/>
          <w:szCs w:val="20"/>
        </w:rPr>
      </w:pPr>
      <w:r w:rsidRPr="00C450D8">
        <w:rPr>
          <w:b/>
          <w:sz w:val="20"/>
          <w:szCs w:val="20"/>
        </w:rPr>
        <w:t>ZAPOREDNOST DIDAKTIČNIH KOMPONENT UČNEGA PROCESA</w:t>
      </w:r>
    </w:p>
    <w:p w14:paraId="79939407" w14:textId="77777777" w:rsidR="003F7590" w:rsidRPr="00C450D8" w:rsidRDefault="003F7590" w:rsidP="003F7590">
      <w:pPr>
        <w:tabs>
          <w:tab w:val="left" w:pos="525"/>
          <w:tab w:val="center" w:pos="4536"/>
        </w:tabs>
        <w:spacing w:after="0"/>
        <w:rPr>
          <w:b/>
          <w:sz w:val="20"/>
          <w:szCs w:val="20"/>
        </w:rPr>
        <w:sectPr w:rsidR="003F7590" w:rsidRPr="00C450D8" w:rsidSect="007F6E59">
          <w:footerReference w:type="default" r:id="rId11"/>
          <w:pgSz w:w="11906" w:h="16838"/>
          <w:pgMar w:top="993" w:right="1417" w:bottom="1417" w:left="1417" w:header="708" w:footer="708" w:gutter="0"/>
          <w:cols w:space="708"/>
          <w:docGrid w:linePitch="360"/>
        </w:sectPr>
      </w:pPr>
      <w:r w:rsidRPr="00C450D8">
        <w:rPr>
          <w:b/>
          <w:sz w:val="20"/>
          <w:szCs w:val="20"/>
        </w:rPr>
        <w:t>Uvajanje, usvajanje novih učnih vsebin in ponavljanje</w:t>
      </w:r>
    </w:p>
    <w:tbl>
      <w:tblPr>
        <w:tblStyle w:val="Tabelamrea"/>
        <w:tblW w:w="14078" w:type="dxa"/>
        <w:tblLook w:val="04A0" w:firstRow="1" w:lastRow="0" w:firstColumn="1" w:lastColumn="0" w:noHBand="0" w:noVBand="1"/>
      </w:tblPr>
      <w:tblGrid>
        <w:gridCol w:w="2314"/>
        <w:gridCol w:w="4393"/>
        <w:gridCol w:w="2410"/>
        <w:gridCol w:w="2870"/>
        <w:gridCol w:w="2091"/>
      </w:tblGrid>
      <w:tr w:rsidR="003F7590" w:rsidRPr="00C450D8" w14:paraId="570F4E56" w14:textId="77777777" w:rsidTr="00113433">
        <w:trPr>
          <w:trHeight w:val="585"/>
        </w:trPr>
        <w:tc>
          <w:tcPr>
            <w:tcW w:w="2314" w:type="dxa"/>
            <w:vMerge w:val="restart"/>
            <w:vAlign w:val="center"/>
          </w:tcPr>
          <w:p w14:paraId="2DA2CCA0" w14:textId="77777777" w:rsidR="003F7590" w:rsidRPr="00C450D8" w:rsidRDefault="003F7590" w:rsidP="00113433">
            <w:pPr>
              <w:spacing w:line="360" w:lineRule="auto"/>
              <w:jc w:val="center"/>
              <w:rPr>
                <w:b/>
                <w:sz w:val="20"/>
                <w:szCs w:val="20"/>
              </w:rPr>
            </w:pPr>
            <w:r w:rsidRPr="00C450D8">
              <w:rPr>
                <w:sz w:val="20"/>
                <w:szCs w:val="20"/>
              </w:rPr>
              <w:lastRenderedPageBreak/>
              <w:br w:type="page"/>
            </w:r>
            <w:r w:rsidRPr="00C450D8">
              <w:rPr>
                <w:b/>
                <w:sz w:val="20"/>
                <w:szCs w:val="20"/>
              </w:rPr>
              <w:t>ETAPE UČNE URE</w:t>
            </w:r>
          </w:p>
        </w:tc>
        <w:tc>
          <w:tcPr>
            <w:tcW w:w="6803" w:type="dxa"/>
            <w:gridSpan w:val="2"/>
            <w:tcBorders>
              <w:bottom w:val="single" w:sz="4" w:space="0" w:color="auto"/>
              <w:right w:val="single" w:sz="4" w:space="0" w:color="auto"/>
            </w:tcBorders>
            <w:vAlign w:val="center"/>
          </w:tcPr>
          <w:p w14:paraId="5990E82C" w14:textId="77777777" w:rsidR="003F7590" w:rsidRPr="00C450D8" w:rsidRDefault="003F7590" w:rsidP="00113433">
            <w:pPr>
              <w:spacing w:line="360" w:lineRule="auto"/>
              <w:jc w:val="center"/>
              <w:rPr>
                <w:b/>
                <w:sz w:val="20"/>
                <w:szCs w:val="20"/>
              </w:rPr>
            </w:pPr>
            <w:r w:rsidRPr="00C450D8">
              <w:rPr>
                <w:b/>
                <w:sz w:val="20"/>
                <w:szCs w:val="20"/>
              </w:rPr>
              <w:t>VZGOJNO – IZOBRAŽEVALNO DELO</w:t>
            </w:r>
          </w:p>
        </w:tc>
        <w:tc>
          <w:tcPr>
            <w:tcW w:w="2870" w:type="dxa"/>
            <w:vMerge w:val="restart"/>
            <w:tcBorders>
              <w:left w:val="single" w:sz="4" w:space="0" w:color="auto"/>
            </w:tcBorders>
            <w:vAlign w:val="center"/>
          </w:tcPr>
          <w:p w14:paraId="2727B5DB" w14:textId="77777777" w:rsidR="003F7590" w:rsidRPr="00C450D8" w:rsidRDefault="003F7590" w:rsidP="00113433">
            <w:pPr>
              <w:spacing w:line="360" w:lineRule="auto"/>
              <w:jc w:val="center"/>
              <w:rPr>
                <w:b/>
                <w:sz w:val="20"/>
                <w:szCs w:val="20"/>
              </w:rPr>
            </w:pPr>
            <w:r w:rsidRPr="00C450D8">
              <w:rPr>
                <w:b/>
                <w:sz w:val="20"/>
                <w:szCs w:val="20"/>
              </w:rPr>
              <w:t>OBLIKE in METODE DELA</w:t>
            </w:r>
          </w:p>
        </w:tc>
        <w:tc>
          <w:tcPr>
            <w:tcW w:w="2091" w:type="dxa"/>
            <w:vMerge w:val="restart"/>
            <w:vAlign w:val="center"/>
          </w:tcPr>
          <w:p w14:paraId="39784C2E" w14:textId="77777777" w:rsidR="003F7590" w:rsidRPr="00C450D8" w:rsidRDefault="003F7590" w:rsidP="00113433">
            <w:pPr>
              <w:spacing w:line="360" w:lineRule="auto"/>
              <w:jc w:val="center"/>
              <w:rPr>
                <w:b/>
                <w:sz w:val="20"/>
                <w:szCs w:val="20"/>
              </w:rPr>
            </w:pPr>
            <w:r w:rsidRPr="00C450D8">
              <w:rPr>
                <w:b/>
                <w:sz w:val="20"/>
                <w:szCs w:val="20"/>
              </w:rPr>
              <w:t>PRIPOMOČKI, POMAGALA</w:t>
            </w:r>
          </w:p>
        </w:tc>
      </w:tr>
      <w:tr w:rsidR="003F7590" w:rsidRPr="00C450D8" w14:paraId="4E28952B" w14:textId="77777777" w:rsidTr="00113433">
        <w:trPr>
          <w:trHeight w:val="675"/>
        </w:trPr>
        <w:tc>
          <w:tcPr>
            <w:tcW w:w="2314" w:type="dxa"/>
            <w:vMerge/>
          </w:tcPr>
          <w:p w14:paraId="013D19FB" w14:textId="77777777" w:rsidR="003F7590" w:rsidRPr="00C450D8" w:rsidRDefault="003F7590" w:rsidP="00113433">
            <w:pPr>
              <w:spacing w:line="360" w:lineRule="auto"/>
              <w:rPr>
                <w:sz w:val="20"/>
                <w:szCs w:val="20"/>
              </w:rPr>
            </w:pPr>
          </w:p>
        </w:tc>
        <w:tc>
          <w:tcPr>
            <w:tcW w:w="4393" w:type="dxa"/>
            <w:vAlign w:val="center"/>
          </w:tcPr>
          <w:p w14:paraId="201A5268" w14:textId="77777777" w:rsidR="003F7590" w:rsidRPr="00C450D8" w:rsidRDefault="003F7590" w:rsidP="00113433">
            <w:pPr>
              <w:spacing w:line="360" w:lineRule="auto"/>
              <w:jc w:val="center"/>
              <w:rPr>
                <w:b/>
                <w:sz w:val="20"/>
                <w:szCs w:val="20"/>
              </w:rPr>
            </w:pPr>
            <w:r w:rsidRPr="00C450D8">
              <w:rPr>
                <w:b/>
                <w:sz w:val="20"/>
                <w:szCs w:val="20"/>
              </w:rPr>
              <w:t>UČITELJ/UČITELJICA</w:t>
            </w:r>
          </w:p>
        </w:tc>
        <w:tc>
          <w:tcPr>
            <w:tcW w:w="2410" w:type="dxa"/>
            <w:tcBorders>
              <w:top w:val="nil"/>
              <w:right w:val="single" w:sz="4" w:space="0" w:color="auto"/>
            </w:tcBorders>
            <w:vAlign w:val="center"/>
          </w:tcPr>
          <w:p w14:paraId="2CD8174E" w14:textId="77777777" w:rsidR="003F7590" w:rsidRPr="00C450D8" w:rsidRDefault="003F7590" w:rsidP="00113433">
            <w:pPr>
              <w:spacing w:line="360" w:lineRule="auto"/>
              <w:ind w:left="740"/>
              <w:rPr>
                <w:b/>
                <w:sz w:val="20"/>
                <w:szCs w:val="20"/>
              </w:rPr>
            </w:pPr>
            <w:r w:rsidRPr="00C450D8">
              <w:rPr>
                <w:b/>
                <w:sz w:val="20"/>
                <w:szCs w:val="20"/>
              </w:rPr>
              <w:t xml:space="preserve">   UČENCI</w:t>
            </w:r>
          </w:p>
        </w:tc>
        <w:tc>
          <w:tcPr>
            <w:tcW w:w="2870" w:type="dxa"/>
            <w:vMerge/>
            <w:tcBorders>
              <w:left w:val="single" w:sz="4" w:space="0" w:color="auto"/>
            </w:tcBorders>
          </w:tcPr>
          <w:p w14:paraId="7902E12A" w14:textId="77777777" w:rsidR="003F7590" w:rsidRPr="00C450D8" w:rsidRDefault="003F7590" w:rsidP="00113433">
            <w:pPr>
              <w:spacing w:line="360" w:lineRule="auto"/>
              <w:rPr>
                <w:sz w:val="20"/>
                <w:szCs w:val="20"/>
              </w:rPr>
            </w:pPr>
          </w:p>
        </w:tc>
        <w:tc>
          <w:tcPr>
            <w:tcW w:w="2091" w:type="dxa"/>
            <w:vMerge/>
          </w:tcPr>
          <w:p w14:paraId="7E84F7EF" w14:textId="77777777" w:rsidR="003F7590" w:rsidRPr="00C450D8" w:rsidRDefault="003F7590" w:rsidP="00113433">
            <w:pPr>
              <w:spacing w:line="360" w:lineRule="auto"/>
              <w:rPr>
                <w:sz w:val="20"/>
                <w:szCs w:val="20"/>
              </w:rPr>
            </w:pPr>
          </w:p>
        </w:tc>
      </w:tr>
      <w:tr w:rsidR="003F7590" w:rsidRPr="00C450D8" w14:paraId="1B53C339" w14:textId="77777777" w:rsidTr="00113433">
        <w:trPr>
          <w:trHeight w:val="1984"/>
        </w:trPr>
        <w:tc>
          <w:tcPr>
            <w:tcW w:w="2314" w:type="dxa"/>
          </w:tcPr>
          <w:p w14:paraId="05EF6A84" w14:textId="77777777" w:rsidR="003F7590" w:rsidRDefault="003F7590" w:rsidP="003F7590">
            <w:pPr>
              <w:pStyle w:val="Odstavekseznama"/>
              <w:numPr>
                <w:ilvl w:val="0"/>
                <w:numId w:val="2"/>
              </w:numPr>
              <w:spacing w:after="0" w:line="360" w:lineRule="auto"/>
              <w:ind w:left="426" w:hanging="142"/>
              <w:jc w:val="center"/>
              <w:rPr>
                <w:b/>
                <w:sz w:val="20"/>
                <w:szCs w:val="20"/>
              </w:rPr>
            </w:pPr>
            <w:r w:rsidRPr="00C450D8">
              <w:rPr>
                <w:b/>
                <w:sz w:val="20"/>
                <w:szCs w:val="20"/>
              </w:rPr>
              <w:t>UVAJANJE</w:t>
            </w:r>
          </w:p>
          <w:p w14:paraId="4CD5FFE7" w14:textId="77777777" w:rsidR="003F7590" w:rsidRDefault="003F7590" w:rsidP="00113433">
            <w:pPr>
              <w:pStyle w:val="Odstavekseznama"/>
              <w:spacing w:line="360" w:lineRule="auto"/>
              <w:ind w:left="426"/>
              <w:rPr>
                <w:b/>
                <w:sz w:val="20"/>
                <w:szCs w:val="20"/>
              </w:rPr>
            </w:pPr>
          </w:p>
          <w:p w14:paraId="48C7125D" w14:textId="77777777" w:rsidR="003F7590" w:rsidRDefault="003F7590" w:rsidP="00113433">
            <w:pPr>
              <w:pStyle w:val="Odstavekseznama"/>
              <w:spacing w:line="360" w:lineRule="auto"/>
              <w:ind w:left="426"/>
              <w:rPr>
                <w:b/>
                <w:sz w:val="20"/>
                <w:szCs w:val="20"/>
              </w:rPr>
            </w:pPr>
          </w:p>
          <w:p w14:paraId="181864A3" w14:textId="77777777" w:rsidR="003F7590" w:rsidRDefault="003F7590" w:rsidP="003F7590">
            <w:pPr>
              <w:pStyle w:val="Odstavekseznama"/>
              <w:numPr>
                <w:ilvl w:val="1"/>
                <w:numId w:val="2"/>
              </w:numPr>
              <w:spacing w:after="0" w:line="360" w:lineRule="auto"/>
              <w:rPr>
                <w:b/>
                <w:sz w:val="20"/>
                <w:szCs w:val="20"/>
              </w:rPr>
            </w:pPr>
            <w:r>
              <w:rPr>
                <w:b/>
                <w:sz w:val="20"/>
                <w:szCs w:val="20"/>
              </w:rPr>
              <w:t>MOTIVACIJA</w:t>
            </w:r>
          </w:p>
          <w:p w14:paraId="7AD97570" w14:textId="77777777" w:rsidR="003F7590" w:rsidRDefault="003F7590" w:rsidP="00113433">
            <w:pPr>
              <w:spacing w:line="360" w:lineRule="auto"/>
              <w:rPr>
                <w:b/>
                <w:sz w:val="20"/>
                <w:szCs w:val="20"/>
              </w:rPr>
            </w:pPr>
          </w:p>
          <w:p w14:paraId="037B3AAF" w14:textId="77777777" w:rsidR="003F7590" w:rsidRDefault="003F7590" w:rsidP="00113433">
            <w:pPr>
              <w:spacing w:line="360" w:lineRule="auto"/>
              <w:rPr>
                <w:b/>
                <w:sz w:val="20"/>
                <w:szCs w:val="20"/>
              </w:rPr>
            </w:pPr>
          </w:p>
          <w:p w14:paraId="2986FBC1" w14:textId="77777777" w:rsidR="003F7590" w:rsidRDefault="003F7590" w:rsidP="00113433">
            <w:pPr>
              <w:spacing w:line="360" w:lineRule="auto"/>
              <w:rPr>
                <w:b/>
                <w:sz w:val="20"/>
                <w:szCs w:val="20"/>
              </w:rPr>
            </w:pPr>
          </w:p>
          <w:p w14:paraId="3A74ED16" w14:textId="77777777" w:rsidR="003F7590" w:rsidRDefault="003F7590" w:rsidP="00113433">
            <w:pPr>
              <w:spacing w:line="360" w:lineRule="auto"/>
              <w:rPr>
                <w:b/>
                <w:sz w:val="20"/>
                <w:szCs w:val="20"/>
              </w:rPr>
            </w:pPr>
          </w:p>
          <w:p w14:paraId="32B833E5" w14:textId="77777777" w:rsidR="003F7590" w:rsidRDefault="003F7590" w:rsidP="00113433">
            <w:pPr>
              <w:spacing w:line="360" w:lineRule="auto"/>
              <w:rPr>
                <w:b/>
                <w:sz w:val="20"/>
                <w:szCs w:val="20"/>
              </w:rPr>
            </w:pPr>
          </w:p>
          <w:p w14:paraId="5FAB95EE" w14:textId="77777777" w:rsidR="003F7590" w:rsidRDefault="003F7590" w:rsidP="00113433">
            <w:pPr>
              <w:spacing w:line="360" w:lineRule="auto"/>
              <w:rPr>
                <w:b/>
                <w:sz w:val="20"/>
                <w:szCs w:val="20"/>
              </w:rPr>
            </w:pPr>
          </w:p>
          <w:p w14:paraId="54A3BF13" w14:textId="77777777" w:rsidR="003F7590" w:rsidRDefault="003F7590" w:rsidP="00113433">
            <w:pPr>
              <w:spacing w:line="360" w:lineRule="auto"/>
              <w:rPr>
                <w:b/>
                <w:sz w:val="20"/>
                <w:szCs w:val="20"/>
              </w:rPr>
            </w:pPr>
          </w:p>
          <w:p w14:paraId="28E62028" w14:textId="77777777" w:rsidR="003F7590" w:rsidRDefault="003F7590" w:rsidP="00113433">
            <w:pPr>
              <w:spacing w:line="360" w:lineRule="auto"/>
              <w:rPr>
                <w:b/>
                <w:sz w:val="20"/>
                <w:szCs w:val="20"/>
              </w:rPr>
            </w:pPr>
          </w:p>
          <w:p w14:paraId="1F6C79B9" w14:textId="77777777" w:rsidR="003F7590" w:rsidRDefault="003F7590" w:rsidP="00113433">
            <w:pPr>
              <w:spacing w:line="360" w:lineRule="auto"/>
              <w:rPr>
                <w:b/>
                <w:sz w:val="20"/>
                <w:szCs w:val="20"/>
              </w:rPr>
            </w:pPr>
          </w:p>
          <w:p w14:paraId="1F8663DC" w14:textId="77777777" w:rsidR="003F7590" w:rsidRDefault="003F7590" w:rsidP="00113433">
            <w:pPr>
              <w:spacing w:line="360" w:lineRule="auto"/>
              <w:rPr>
                <w:b/>
                <w:sz w:val="20"/>
                <w:szCs w:val="20"/>
              </w:rPr>
            </w:pPr>
          </w:p>
          <w:p w14:paraId="01B1A480" w14:textId="77777777" w:rsidR="003F7590" w:rsidRDefault="003F7590" w:rsidP="00113433">
            <w:pPr>
              <w:spacing w:line="360" w:lineRule="auto"/>
              <w:rPr>
                <w:b/>
                <w:sz w:val="20"/>
                <w:szCs w:val="20"/>
              </w:rPr>
            </w:pPr>
          </w:p>
          <w:p w14:paraId="1700711C" w14:textId="77777777" w:rsidR="003F7590" w:rsidRDefault="003F7590" w:rsidP="00113433">
            <w:pPr>
              <w:spacing w:line="360" w:lineRule="auto"/>
              <w:rPr>
                <w:b/>
                <w:sz w:val="20"/>
                <w:szCs w:val="20"/>
              </w:rPr>
            </w:pPr>
          </w:p>
          <w:p w14:paraId="06FFF1E8" w14:textId="77777777" w:rsidR="003F7590" w:rsidRDefault="003F7590" w:rsidP="00113433">
            <w:pPr>
              <w:spacing w:line="360" w:lineRule="auto"/>
              <w:rPr>
                <w:b/>
                <w:sz w:val="20"/>
                <w:szCs w:val="20"/>
              </w:rPr>
            </w:pPr>
          </w:p>
          <w:p w14:paraId="23EFF446" w14:textId="77777777" w:rsidR="003F7590" w:rsidRDefault="003F7590" w:rsidP="00113433">
            <w:pPr>
              <w:spacing w:line="360" w:lineRule="auto"/>
              <w:rPr>
                <w:b/>
                <w:sz w:val="20"/>
                <w:szCs w:val="20"/>
              </w:rPr>
            </w:pPr>
          </w:p>
          <w:p w14:paraId="477AF49A" w14:textId="77777777" w:rsidR="003F7590" w:rsidRDefault="003F7590" w:rsidP="00113433">
            <w:pPr>
              <w:spacing w:line="360" w:lineRule="auto"/>
              <w:rPr>
                <w:b/>
                <w:sz w:val="20"/>
                <w:szCs w:val="20"/>
              </w:rPr>
            </w:pPr>
          </w:p>
          <w:p w14:paraId="5306833F" w14:textId="77777777" w:rsidR="003F7590" w:rsidRDefault="003F7590" w:rsidP="00113433">
            <w:pPr>
              <w:spacing w:line="360" w:lineRule="auto"/>
              <w:rPr>
                <w:b/>
                <w:sz w:val="20"/>
                <w:szCs w:val="20"/>
              </w:rPr>
            </w:pPr>
          </w:p>
          <w:p w14:paraId="3BE5F6C8" w14:textId="77777777" w:rsidR="003F7590" w:rsidRDefault="003F7590" w:rsidP="00113433">
            <w:pPr>
              <w:spacing w:line="360" w:lineRule="auto"/>
              <w:rPr>
                <w:b/>
                <w:sz w:val="20"/>
                <w:szCs w:val="20"/>
              </w:rPr>
            </w:pPr>
          </w:p>
          <w:p w14:paraId="003929E8" w14:textId="77777777" w:rsidR="003F7590" w:rsidRDefault="003F7590" w:rsidP="00113433">
            <w:pPr>
              <w:spacing w:line="360" w:lineRule="auto"/>
              <w:rPr>
                <w:b/>
                <w:sz w:val="20"/>
                <w:szCs w:val="20"/>
              </w:rPr>
            </w:pPr>
          </w:p>
          <w:p w14:paraId="2C095531" w14:textId="77777777" w:rsidR="003F7590" w:rsidRDefault="003F7590" w:rsidP="00113433">
            <w:pPr>
              <w:spacing w:line="360" w:lineRule="auto"/>
              <w:rPr>
                <w:b/>
                <w:sz w:val="20"/>
                <w:szCs w:val="20"/>
              </w:rPr>
            </w:pPr>
          </w:p>
          <w:p w14:paraId="7D15FD35" w14:textId="77777777" w:rsidR="003F7590" w:rsidRDefault="003F7590" w:rsidP="00113433">
            <w:pPr>
              <w:spacing w:line="360" w:lineRule="auto"/>
              <w:rPr>
                <w:b/>
                <w:sz w:val="20"/>
                <w:szCs w:val="20"/>
              </w:rPr>
            </w:pPr>
          </w:p>
          <w:p w14:paraId="4F9FE29F" w14:textId="77777777" w:rsidR="003F7590" w:rsidRDefault="003F7590" w:rsidP="00113433">
            <w:pPr>
              <w:spacing w:line="360" w:lineRule="auto"/>
              <w:rPr>
                <w:b/>
                <w:sz w:val="20"/>
                <w:szCs w:val="20"/>
              </w:rPr>
            </w:pPr>
          </w:p>
          <w:p w14:paraId="43C5DE14" w14:textId="77777777" w:rsidR="003F7590" w:rsidRDefault="003F7590" w:rsidP="00113433">
            <w:pPr>
              <w:spacing w:line="360" w:lineRule="auto"/>
              <w:rPr>
                <w:b/>
                <w:sz w:val="20"/>
                <w:szCs w:val="20"/>
              </w:rPr>
            </w:pPr>
          </w:p>
          <w:p w14:paraId="18E589D2" w14:textId="77777777" w:rsidR="003F7590" w:rsidRPr="0016302F" w:rsidRDefault="003F7590" w:rsidP="00113433">
            <w:pPr>
              <w:spacing w:line="360" w:lineRule="auto"/>
              <w:ind w:left="313"/>
              <w:rPr>
                <w:b/>
                <w:sz w:val="20"/>
                <w:szCs w:val="20"/>
              </w:rPr>
            </w:pPr>
            <w:r>
              <w:rPr>
                <w:b/>
                <w:sz w:val="20"/>
                <w:szCs w:val="20"/>
              </w:rPr>
              <w:t>1.2 NAPOVED UČNEGA CILJA</w:t>
            </w:r>
          </w:p>
        </w:tc>
        <w:tc>
          <w:tcPr>
            <w:tcW w:w="4393" w:type="dxa"/>
          </w:tcPr>
          <w:p w14:paraId="38E50DFD" w14:textId="77777777" w:rsidR="003F7590" w:rsidRDefault="003F7590" w:rsidP="00113433">
            <w:pPr>
              <w:spacing w:line="360" w:lineRule="auto"/>
              <w:rPr>
                <w:sz w:val="20"/>
                <w:szCs w:val="20"/>
              </w:rPr>
            </w:pPr>
          </w:p>
          <w:p w14:paraId="46566E70" w14:textId="77777777" w:rsidR="003F7590" w:rsidRPr="00C450D8" w:rsidRDefault="003F7590" w:rsidP="00113433">
            <w:pPr>
              <w:spacing w:line="360" w:lineRule="auto"/>
              <w:rPr>
                <w:sz w:val="20"/>
                <w:szCs w:val="20"/>
              </w:rPr>
            </w:pPr>
            <w:r w:rsidRPr="00C450D8">
              <w:rPr>
                <w:sz w:val="20"/>
                <w:szCs w:val="20"/>
              </w:rPr>
              <w:t>1. Predstavitev</w:t>
            </w:r>
          </w:p>
          <w:p w14:paraId="7CD79C1F" w14:textId="77777777" w:rsidR="003F7590" w:rsidRPr="00C450D8" w:rsidRDefault="003F7590" w:rsidP="00113433">
            <w:pPr>
              <w:spacing w:line="360" w:lineRule="auto"/>
              <w:rPr>
                <w:sz w:val="20"/>
                <w:szCs w:val="20"/>
              </w:rPr>
            </w:pPr>
          </w:p>
          <w:p w14:paraId="768D3E81" w14:textId="77777777" w:rsidR="003F7590" w:rsidRPr="00C450D8" w:rsidRDefault="003F7590" w:rsidP="00113433">
            <w:pPr>
              <w:spacing w:line="360" w:lineRule="auto"/>
              <w:rPr>
                <w:sz w:val="20"/>
                <w:szCs w:val="20"/>
              </w:rPr>
            </w:pPr>
            <w:r w:rsidRPr="00C450D8">
              <w:rPr>
                <w:sz w:val="20"/>
                <w:szCs w:val="20"/>
              </w:rPr>
              <w:t>2. Motivacija</w:t>
            </w:r>
            <w:r>
              <w:rPr>
                <w:sz w:val="20"/>
                <w:szCs w:val="20"/>
              </w:rPr>
              <w:t xml:space="preserve"> - ugotavljanje</w:t>
            </w:r>
          </w:p>
          <w:p w14:paraId="23A3D4C6" w14:textId="77777777" w:rsidR="003F7590" w:rsidRDefault="003F7590" w:rsidP="00113433">
            <w:pPr>
              <w:spacing w:line="360" w:lineRule="auto"/>
              <w:rPr>
                <w:sz w:val="20"/>
                <w:szCs w:val="20"/>
              </w:rPr>
            </w:pPr>
            <w:r>
              <w:rPr>
                <w:sz w:val="20"/>
                <w:szCs w:val="20"/>
              </w:rPr>
              <w:t>T (prevoz raznih surovin, materialov, izdelkov ipd.)</w:t>
            </w:r>
          </w:p>
          <w:p w14:paraId="5F2677C9" w14:textId="77777777" w:rsidR="003F7590" w:rsidRDefault="003F7590" w:rsidP="00113433">
            <w:pPr>
              <w:spacing w:line="360" w:lineRule="auto"/>
              <w:rPr>
                <w:sz w:val="20"/>
                <w:szCs w:val="20"/>
              </w:rPr>
            </w:pPr>
            <w:r>
              <w:rPr>
                <w:sz w:val="20"/>
                <w:szCs w:val="20"/>
              </w:rPr>
              <w:t>R (postopek, pri katerem iz starega izdelka dobimo nov izdelek)</w:t>
            </w:r>
          </w:p>
          <w:p w14:paraId="61CE3B46" w14:textId="77777777" w:rsidR="003F7590" w:rsidRDefault="003F7590" w:rsidP="00113433">
            <w:pPr>
              <w:spacing w:line="360" w:lineRule="auto"/>
              <w:rPr>
                <w:sz w:val="20"/>
                <w:szCs w:val="20"/>
              </w:rPr>
            </w:pPr>
            <w:r>
              <w:rPr>
                <w:sz w:val="20"/>
                <w:szCs w:val="20"/>
              </w:rPr>
              <w:t>A (organizirano pobiranje odpadkov – čistilna ______)</w:t>
            </w:r>
          </w:p>
          <w:p w14:paraId="3FC4E3CA" w14:textId="77777777" w:rsidR="003F7590" w:rsidRDefault="003F7590" w:rsidP="00113433">
            <w:pPr>
              <w:spacing w:line="360" w:lineRule="auto"/>
              <w:rPr>
                <w:sz w:val="20"/>
                <w:szCs w:val="20"/>
              </w:rPr>
            </w:pPr>
            <w:r>
              <w:rPr>
                <w:sz w:val="20"/>
                <w:szCs w:val="20"/>
              </w:rPr>
              <w:t>J (vlak, avtobus…- _____ prevoz)</w:t>
            </w:r>
          </w:p>
          <w:p w14:paraId="7F63A3C8" w14:textId="77777777" w:rsidR="003F7590" w:rsidRDefault="003F7590" w:rsidP="00113433">
            <w:pPr>
              <w:spacing w:line="360" w:lineRule="auto"/>
              <w:rPr>
                <w:sz w:val="20"/>
                <w:szCs w:val="20"/>
              </w:rPr>
            </w:pPr>
            <w:r>
              <w:rPr>
                <w:sz w:val="20"/>
                <w:szCs w:val="20"/>
              </w:rPr>
              <w:t>N (učni predmet, pri katerem smo)</w:t>
            </w:r>
          </w:p>
          <w:p w14:paraId="2C8F22F9" w14:textId="77777777" w:rsidR="003F7590" w:rsidRDefault="003F7590" w:rsidP="00113433">
            <w:pPr>
              <w:spacing w:line="360" w:lineRule="auto"/>
              <w:rPr>
                <w:sz w:val="20"/>
                <w:szCs w:val="20"/>
              </w:rPr>
            </w:pPr>
            <w:r>
              <w:rPr>
                <w:sz w:val="20"/>
                <w:szCs w:val="20"/>
              </w:rPr>
              <w:t xml:space="preserve">O (vse, kar nas obdaja) </w:t>
            </w:r>
          </w:p>
          <w:p w14:paraId="0A3D72EB" w14:textId="77777777" w:rsidR="003F7590" w:rsidRDefault="003F7590" w:rsidP="00113433">
            <w:pPr>
              <w:spacing w:line="360" w:lineRule="auto"/>
              <w:rPr>
                <w:sz w:val="20"/>
                <w:szCs w:val="20"/>
              </w:rPr>
            </w:pPr>
            <w:r>
              <w:rPr>
                <w:sz w:val="20"/>
                <w:szCs w:val="20"/>
              </w:rPr>
              <w:t>S (sopomenka za odpadke)</w:t>
            </w:r>
          </w:p>
          <w:p w14:paraId="726E4748" w14:textId="77777777" w:rsidR="003F7590" w:rsidRDefault="003F7590" w:rsidP="00113433">
            <w:pPr>
              <w:spacing w:line="360" w:lineRule="auto"/>
              <w:rPr>
                <w:sz w:val="20"/>
                <w:szCs w:val="20"/>
              </w:rPr>
            </w:pPr>
            <w:r>
              <w:rPr>
                <w:sz w:val="20"/>
                <w:szCs w:val="20"/>
              </w:rPr>
              <w:t>T (večji industrijski objekt, ki temelji na serijski in masivni proizvodnji)</w:t>
            </w:r>
          </w:p>
          <w:p w14:paraId="0BB191EA" w14:textId="77777777" w:rsidR="003F7590" w:rsidRDefault="003F7590" w:rsidP="00113433">
            <w:pPr>
              <w:spacing w:line="360" w:lineRule="auto"/>
              <w:rPr>
                <w:sz w:val="20"/>
                <w:szCs w:val="20"/>
              </w:rPr>
            </w:pPr>
            <w:r>
              <w:rPr>
                <w:sz w:val="20"/>
                <w:szCs w:val="20"/>
              </w:rPr>
              <w:t>N (baterije, mobilteli, zdravila, barve, spreji…______ odpadki)</w:t>
            </w:r>
          </w:p>
          <w:p w14:paraId="3637821E" w14:textId="77777777" w:rsidR="003F7590" w:rsidRDefault="003F7590" w:rsidP="00113433">
            <w:pPr>
              <w:spacing w:line="360" w:lineRule="auto"/>
              <w:rPr>
                <w:sz w:val="20"/>
                <w:szCs w:val="20"/>
              </w:rPr>
            </w:pPr>
            <w:r>
              <w:rPr>
                <w:sz w:val="20"/>
                <w:szCs w:val="20"/>
              </w:rPr>
              <w:t>I (obsežna gospodarska dejavnost, ki uporablja izdelke in proizvaja izdelke)</w:t>
            </w:r>
          </w:p>
          <w:p w14:paraId="0A879703" w14:textId="77777777" w:rsidR="003F7590" w:rsidRDefault="003F7590" w:rsidP="00113433">
            <w:pPr>
              <w:spacing w:line="360" w:lineRule="auto"/>
              <w:rPr>
                <w:sz w:val="20"/>
                <w:szCs w:val="20"/>
              </w:rPr>
            </w:pPr>
          </w:p>
          <w:p w14:paraId="0EB906F7" w14:textId="77777777" w:rsidR="003F7590" w:rsidRDefault="003F7590" w:rsidP="00113433">
            <w:pPr>
              <w:spacing w:line="360" w:lineRule="auto"/>
              <w:rPr>
                <w:sz w:val="20"/>
                <w:szCs w:val="20"/>
              </w:rPr>
            </w:pPr>
            <w:r>
              <w:rPr>
                <w:sz w:val="20"/>
                <w:szCs w:val="20"/>
              </w:rPr>
              <w:lastRenderedPageBreak/>
              <w:t xml:space="preserve">R (ena izmed kraljestev živih bitij – v zelenih poteka fotosinteza) </w:t>
            </w:r>
          </w:p>
          <w:p w14:paraId="6B4CE009" w14:textId="77777777" w:rsidR="003F7590" w:rsidRDefault="003F7590" w:rsidP="00113433">
            <w:pPr>
              <w:spacing w:line="360" w:lineRule="auto"/>
              <w:rPr>
                <w:sz w:val="20"/>
                <w:szCs w:val="20"/>
              </w:rPr>
            </w:pPr>
            <w:r>
              <w:rPr>
                <w:sz w:val="20"/>
                <w:szCs w:val="20"/>
              </w:rPr>
              <w:t>A (ozračje)</w:t>
            </w:r>
          </w:p>
          <w:p w14:paraId="7F3B9CD9" w14:textId="77777777" w:rsidR="003F7590" w:rsidRDefault="003F7590" w:rsidP="00113433">
            <w:pPr>
              <w:spacing w:line="360" w:lineRule="auto"/>
              <w:rPr>
                <w:sz w:val="20"/>
                <w:szCs w:val="20"/>
              </w:rPr>
            </w:pPr>
            <w:r>
              <w:rPr>
                <w:sz w:val="20"/>
                <w:szCs w:val="20"/>
              </w:rPr>
              <w:t>Z (planet, na katerem živimo)</w:t>
            </w:r>
          </w:p>
          <w:p w14:paraId="2CFD1A1C" w14:textId="77777777" w:rsidR="003F7590" w:rsidRDefault="003F7590" w:rsidP="00113433">
            <w:pPr>
              <w:spacing w:line="360" w:lineRule="auto"/>
              <w:rPr>
                <w:sz w:val="20"/>
                <w:szCs w:val="20"/>
              </w:rPr>
            </w:pPr>
            <w:r>
              <w:rPr>
                <w:sz w:val="20"/>
                <w:szCs w:val="20"/>
              </w:rPr>
              <w:t>V (skrbi za naravo bi lahko rekli tudi _____ narave oz. okolja)</w:t>
            </w:r>
          </w:p>
          <w:p w14:paraId="04DF5F98" w14:textId="77777777" w:rsidR="003F7590" w:rsidRDefault="003F7590" w:rsidP="00113433">
            <w:pPr>
              <w:spacing w:line="360" w:lineRule="auto"/>
              <w:rPr>
                <w:sz w:val="20"/>
                <w:szCs w:val="20"/>
              </w:rPr>
            </w:pPr>
            <w:r>
              <w:rPr>
                <w:sz w:val="20"/>
                <w:szCs w:val="20"/>
              </w:rPr>
              <w:t>O (prisotnost nezaželjenih in škodljivih snovi v naravi)</w:t>
            </w:r>
          </w:p>
          <w:p w14:paraId="0862FF46" w14:textId="77777777" w:rsidR="003F7590" w:rsidRDefault="003F7590" w:rsidP="00113433">
            <w:pPr>
              <w:spacing w:line="360" w:lineRule="auto"/>
              <w:rPr>
                <w:sz w:val="20"/>
                <w:szCs w:val="20"/>
              </w:rPr>
            </w:pPr>
            <w:r>
              <w:rPr>
                <w:sz w:val="20"/>
                <w:szCs w:val="20"/>
              </w:rPr>
              <w:t>J (elektrarna, ki pridobiva energijo z jedrsko cepitvijo)</w:t>
            </w:r>
          </w:p>
          <w:p w14:paraId="58E7C49E" w14:textId="77777777" w:rsidR="003F7590" w:rsidRDefault="003F7590" w:rsidP="00113433">
            <w:pPr>
              <w:spacing w:line="360" w:lineRule="auto"/>
              <w:rPr>
                <w:sz w:val="20"/>
                <w:szCs w:val="20"/>
              </w:rPr>
            </w:pPr>
          </w:p>
          <w:p w14:paraId="4E6ED756" w14:textId="77777777" w:rsidR="003F7590" w:rsidRPr="00C450D8" w:rsidRDefault="003F7590" w:rsidP="00113433">
            <w:pPr>
              <w:spacing w:line="360" w:lineRule="auto"/>
              <w:rPr>
                <w:sz w:val="20"/>
                <w:szCs w:val="20"/>
              </w:rPr>
            </w:pPr>
            <w:r>
              <w:rPr>
                <w:sz w:val="20"/>
                <w:szCs w:val="20"/>
              </w:rPr>
              <w:t>Danes se bomo pogovarjali o trajnostnem razvoju. Je že kdo slišal za ta izraz? Ve, kdo, kaj to je ?</w:t>
            </w:r>
          </w:p>
        </w:tc>
        <w:tc>
          <w:tcPr>
            <w:tcW w:w="2410" w:type="dxa"/>
          </w:tcPr>
          <w:p w14:paraId="0D47D457" w14:textId="77777777" w:rsidR="003F7590" w:rsidRPr="00C450D8" w:rsidRDefault="003F7590" w:rsidP="00113433">
            <w:pPr>
              <w:spacing w:line="360" w:lineRule="auto"/>
              <w:rPr>
                <w:sz w:val="20"/>
                <w:szCs w:val="20"/>
              </w:rPr>
            </w:pPr>
          </w:p>
          <w:p w14:paraId="17A9B5C5" w14:textId="77777777" w:rsidR="003F7590" w:rsidRPr="00C450D8" w:rsidRDefault="003F7590" w:rsidP="00113433">
            <w:pPr>
              <w:spacing w:line="360" w:lineRule="auto"/>
              <w:rPr>
                <w:sz w:val="20"/>
                <w:szCs w:val="20"/>
              </w:rPr>
            </w:pPr>
            <w:r w:rsidRPr="00C450D8">
              <w:rPr>
                <w:sz w:val="20"/>
                <w:szCs w:val="20"/>
              </w:rPr>
              <w:t>Poslušajo</w:t>
            </w:r>
            <w:r>
              <w:rPr>
                <w:sz w:val="20"/>
                <w:szCs w:val="20"/>
              </w:rPr>
              <w:t>.</w:t>
            </w:r>
          </w:p>
          <w:p w14:paraId="64AF07D4" w14:textId="77777777" w:rsidR="003F7590" w:rsidRPr="00C450D8" w:rsidRDefault="003F7590" w:rsidP="00113433">
            <w:pPr>
              <w:spacing w:line="360" w:lineRule="auto"/>
              <w:rPr>
                <w:sz w:val="20"/>
                <w:szCs w:val="20"/>
              </w:rPr>
            </w:pPr>
          </w:p>
          <w:p w14:paraId="29CC31E0" w14:textId="77777777" w:rsidR="003F7590" w:rsidRPr="00C450D8" w:rsidRDefault="003F7590" w:rsidP="00113433">
            <w:pPr>
              <w:spacing w:line="360" w:lineRule="auto"/>
              <w:rPr>
                <w:sz w:val="20"/>
                <w:szCs w:val="20"/>
              </w:rPr>
            </w:pPr>
          </w:p>
          <w:p w14:paraId="19A21A65" w14:textId="77777777" w:rsidR="003F7590" w:rsidRPr="00C450D8" w:rsidRDefault="003F7590" w:rsidP="00113433">
            <w:pPr>
              <w:spacing w:line="360" w:lineRule="auto"/>
              <w:rPr>
                <w:sz w:val="20"/>
                <w:szCs w:val="20"/>
              </w:rPr>
            </w:pPr>
          </w:p>
          <w:p w14:paraId="7ADB5B1F" w14:textId="77777777" w:rsidR="003F7590" w:rsidRPr="00C450D8" w:rsidRDefault="003F7590" w:rsidP="00113433">
            <w:pPr>
              <w:spacing w:line="360" w:lineRule="auto"/>
              <w:rPr>
                <w:sz w:val="20"/>
                <w:szCs w:val="20"/>
              </w:rPr>
            </w:pPr>
          </w:p>
          <w:p w14:paraId="4C43AA93" w14:textId="77777777" w:rsidR="003F7590" w:rsidRDefault="003F7590" w:rsidP="00113433">
            <w:pPr>
              <w:spacing w:line="360" w:lineRule="auto"/>
              <w:rPr>
                <w:sz w:val="20"/>
                <w:szCs w:val="20"/>
              </w:rPr>
            </w:pPr>
          </w:p>
          <w:p w14:paraId="5AF39C0C" w14:textId="77777777" w:rsidR="003F7590" w:rsidRPr="00C450D8" w:rsidRDefault="003F7590" w:rsidP="00113433">
            <w:pPr>
              <w:spacing w:line="360" w:lineRule="auto"/>
              <w:rPr>
                <w:sz w:val="20"/>
                <w:szCs w:val="20"/>
              </w:rPr>
            </w:pPr>
          </w:p>
          <w:p w14:paraId="4EB65F9C" w14:textId="77777777" w:rsidR="003F7590" w:rsidRPr="00C450D8" w:rsidRDefault="003F7590" w:rsidP="00113433">
            <w:pPr>
              <w:spacing w:line="360" w:lineRule="auto"/>
              <w:rPr>
                <w:sz w:val="20"/>
                <w:szCs w:val="20"/>
              </w:rPr>
            </w:pPr>
          </w:p>
          <w:p w14:paraId="457EC90D" w14:textId="77777777" w:rsidR="003F7590" w:rsidRPr="00C450D8" w:rsidRDefault="003F7590" w:rsidP="00113433">
            <w:pPr>
              <w:spacing w:line="360" w:lineRule="auto"/>
              <w:rPr>
                <w:sz w:val="20"/>
                <w:szCs w:val="20"/>
              </w:rPr>
            </w:pPr>
          </w:p>
          <w:p w14:paraId="2BF3C859" w14:textId="77777777" w:rsidR="003F7590" w:rsidRPr="00C450D8" w:rsidRDefault="003F7590" w:rsidP="00113433">
            <w:pPr>
              <w:spacing w:line="360" w:lineRule="auto"/>
              <w:rPr>
                <w:sz w:val="20"/>
                <w:szCs w:val="20"/>
              </w:rPr>
            </w:pPr>
            <w:r>
              <w:rPr>
                <w:sz w:val="20"/>
                <w:szCs w:val="20"/>
              </w:rPr>
              <w:t>A</w:t>
            </w:r>
            <w:r w:rsidRPr="00C450D8">
              <w:rPr>
                <w:sz w:val="20"/>
                <w:szCs w:val="20"/>
              </w:rPr>
              <w:t xml:space="preserve">ktivno sodelujejo pri </w:t>
            </w:r>
            <w:r>
              <w:rPr>
                <w:sz w:val="20"/>
                <w:szCs w:val="20"/>
              </w:rPr>
              <w:t>ugotavljanju.</w:t>
            </w:r>
          </w:p>
          <w:p w14:paraId="4259C2E4" w14:textId="77777777" w:rsidR="003F7590" w:rsidRPr="00C450D8" w:rsidRDefault="003F7590" w:rsidP="00113433">
            <w:pPr>
              <w:spacing w:line="360" w:lineRule="auto"/>
              <w:rPr>
                <w:sz w:val="20"/>
                <w:szCs w:val="20"/>
              </w:rPr>
            </w:pPr>
          </w:p>
          <w:p w14:paraId="08968663" w14:textId="77777777" w:rsidR="003F7590" w:rsidRPr="00C450D8" w:rsidRDefault="003F7590" w:rsidP="00113433">
            <w:pPr>
              <w:spacing w:line="360" w:lineRule="auto"/>
              <w:rPr>
                <w:sz w:val="20"/>
                <w:szCs w:val="20"/>
              </w:rPr>
            </w:pPr>
          </w:p>
          <w:p w14:paraId="11AE4A7A" w14:textId="77777777" w:rsidR="003F7590" w:rsidRPr="00C450D8" w:rsidRDefault="003F7590" w:rsidP="00113433">
            <w:pPr>
              <w:spacing w:line="360" w:lineRule="auto"/>
              <w:rPr>
                <w:sz w:val="20"/>
                <w:szCs w:val="20"/>
              </w:rPr>
            </w:pPr>
          </w:p>
          <w:p w14:paraId="666BDADF" w14:textId="77777777" w:rsidR="003F7590" w:rsidRPr="00C450D8" w:rsidRDefault="003F7590" w:rsidP="00113433">
            <w:pPr>
              <w:spacing w:line="360" w:lineRule="auto"/>
              <w:rPr>
                <w:sz w:val="20"/>
                <w:szCs w:val="20"/>
              </w:rPr>
            </w:pPr>
          </w:p>
          <w:p w14:paraId="52B891D3" w14:textId="77777777" w:rsidR="003F7590" w:rsidRPr="00C450D8" w:rsidRDefault="003F7590" w:rsidP="00113433">
            <w:pPr>
              <w:spacing w:line="360" w:lineRule="auto"/>
              <w:rPr>
                <w:sz w:val="20"/>
                <w:szCs w:val="20"/>
              </w:rPr>
            </w:pPr>
          </w:p>
          <w:p w14:paraId="0DBF2C50" w14:textId="77777777" w:rsidR="003F7590" w:rsidRPr="00C450D8" w:rsidRDefault="003F7590" w:rsidP="00113433">
            <w:pPr>
              <w:spacing w:line="360" w:lineRule="auto"/>
              <w:rPr>
                <w:sz w:val="20"/>
                <w:szCs w:val="20"/>
              </w:rPr>
            </w:pPr>
          </w:p>
        </w:tc>
        <w:tc>
          <w:tcPr>
            <w:tcW w:w="2870" w:type="dxa"/>
          </w:tcPr>
          <w:p w14:paraId="7A13B8AC" w14:textId="77777777" w:rsidR="003F7590" w:rsidRPr="00C450D8" w:rsidRDefault="003F7590" w:rsidP="00113433">
            <w:pPr>
              <w:spacing w:line="360" w:lineRule="auto"/>
              <w:rPr>
                <w:sz w:val="20"/>
                <w:szCs w:val="20"/>
              </w:rPr>
            </w:pPr>
          </w:p>
          <w:p w14:paraId="61A0A6DA" w14:textId="77777777" w:rsidR="003F7590" w:rsidRPr="00C450D8" w:rsidRDefault="003F7590" w:rsidP="00113433">
            <w:pPr>
              <w:spacing w:line="360" w:lineRule="auto"/>
              <w:rPr>
                <w:sz w:val="20"/>
                <w:szCs w:val="20"/>
              </w:rPr>
            </w:pPr>
            <w:r w:rsidRPr="00C450D8">
              <w:rPr>
                <w:sz w:val="20"/>
                <w:szCs w:val="20"/>
              </w:rPr>
              <w:t>FRONTALNA O.</w:t>
            </w:r>
          </w:p>
          <w:p w14:paraId="6B2DE983" w14:textId="77777777" w:rsidR="003F7590" w:rsidRPr="00C450D8" w:rsidRDefault="003F7590" w:rsidP="00113433">
            <w:pPr>
              <w:spacing w:line="360" w:lineRule="auto"/>
              <w:rPr>
                <w:sz w:val="20"/>
                <w:szCs w:val="20"/>
              </w:rPr>
            </w:pPr>
          </w:p>
          <w:p w14:paraId="5B642B24" w14:textId="77777777" w:rsidR="003F7590" w:rsidRPr="00C450D8" w:rsidRDefault="003F7590" w:rsidP="00113433">
            <w:pPr>
              <w:spacing w:line="360" w:lineRule="auto"/>
              <w:rPr>
                <w:sz w:val="20"/>
                <w:szCs w:val="20"/>
              </w:rPr>
            </w:pPr>
            <w:r w:rsidRPr="00C450D8">
              <w:rPr>
                <w:sz w:val="20"/>
                <w:szCs w:val="20"/>
              </w:rPr>
              <w:t>FRONTALNA O.</w:t>
            </w:r>
          </w:p>
          <w:p w14:paraId="2CD7FB4A" w14:textId="77777777" w:rsidR="003F7590" w:rsidRPr="00C450D8" w:rsidRDefault="003F7590" w:rsidP="00113433">
            <w:pPr>
              <w:spacing w:line="360" w:lineRule="auto"/>
              <w:rPr>
                <w:sz w:val="20"/>
                <w:szCs w:val="20"/>
              </w:rPr>
            </w:pPr>
            <w:r w:rsidRPr="00C450D8">
              <w:rPr>
                <w:sz w:val="20"/>
                <w:szCs w:val="20"/>
              </w:rPr>
              <w:t>m. raz</w:t>
            </w:r>
            <w:r>
              <w:rPr>
                <w:sz w:val="20"/>
                <w:szCs w:val="20"/>
              </w:rPr>
              <w:t>govora</w:t>
            </w:r>
          </w:p>
          <w:p w14:paraId="74D01F58" w14:textId="77777777" w:rsidR="003F7590" w:rsidRPr="00C450D8" w:rsidRDefault="003F7590" w:rsidP="00113433">
            <w:pPr>
              <w:spacing w:line="360" w:lineRule="auto"/>
              <w:rPr>
                <w:sz w:val="20"/>
                <w:szCs w:val="20"/>
              </w:rPr>
            </w:pPr>
          </w:p>
          <w:p w14:paraId="6F4F6E86" w14:textId="77777777" w:rsidR="003F7590" w:rsidRPr="00C450D8" w:rsidRDefault="003F7590" w:rsidP="00113433">
            <w:pPr>
              <w:spacing w:line="360" w:lineRule="auto"/>
              <w:rPr>
                <w:sz w:val="20"/>
                <w:szCs w:val="20"/>
              </w:rPr>
            </w:pPr>
          </w:p>
          <w:p w14:paraId="554FF8C0" w14:textId="77777777" w:rsidR="003F7590" w:rsidRDefault="003F7590" w:rsidP="00113433">
            <w:pPr>
              <w:spacing w:line="360" w:lineRule="auto"/>
              <w:rPr>
                <w:sz w:val="20"/>
                <w:szCs w:val="20"/>
              </w:rPr>
            </w:pPr>
          </w:p>
          <w:p w14:paraId="7806B124" w14:textId="77777777" w:rsidR="003F7590" w:rsidRDefault="003F7590" w:rsidP="00113433">
            <w:pPr>
              <w:spacing w:line="360" w:lineRule="auto"/>
              <w:rPr>
                <w:sz w:val="20"/>
                <w:szCs w:val="20"/>
              </w:rPr>
            </w:pPr>
          </w:p>
          <w:p w14:paraId="33C6B8A7" w14:textId="77777777" w:rsidR="003F7590" w:rsidRDefault="003F7590" w:rsidP="00113433">
            <w:pPr>
              <w:spacing w:line="360" w:lineRule="auto"/>
              <w:rPr>
                <w:sz w:val="20"/>
                <w:szCs w:val="20"/>
              </w:rPr>
            </w:pPr>
          </w:p>
          <w:p w14:paraId="69A69AD5" w14:textId="77777777" w:rsidR="003F7590" w:rsidRDefault="003F7590" w:rsidP="00113433">
            <w:pPr>
              <w:spacing w:line="360" w:lineRule="auto"/>
              <w:rPr>
                <w:sz w:val="20"/>
                <w:szCs w:val="20"/>
              </w:rPr>
            </w:pPr>
          </w:p>
          <w:p w14:paraId="378ED81D" w14:textId="77777777" w:rsidR="003F7590" w:rsidRDefault="003F7590" w:rsidP="00113433">
            <w:pPr>
              <w:spacing w:line="360" w:lineRule="auto"/>
              <w:rPr>
                <w:sz w:val="20"/>
                <w:szCs w:val="20"/>
              </w:rPr>
            </w:pPr>
          </w:p>
          <w:p w14:paraId="7E05983D" w14:textId="77777777" w:rsidR="003F7590" w:rsidRDefault="003F7590" w:rsidP="00113433">
            <w:pPr>
              <w:spacing w:line="360" w:lineRule="auto"/>
              <w:rPr>
                <w:sz w:val="20"/>
                <w:szCs w:val="20"/>
              </w:rPr>
            </w:pPr>
          </w:p>
          <w:p w14:paraId="37AE55D8" w14:textId="77777777" w:rsidR="003F7590" w:rsidRDefault="003F7590" w:rsidP="00113433">
            <w:pPr>
              <w:spacing w:line="360" w:lineRule="auto"/>
              <w:rPr>
                <w:sz w:val="20"/>
                <w:szCs w:val="20"/>
              </w:rPr>
            </w:pPr>
          </w:p>
          <w:p w14:paraId="362018B6" w14:textId="77777777" w:rsidR="003F7590" w:rsidRDefault="003F7590" w:rsidP="00113433">
            <w:pPr>
              <w:spacing w:line="360" w:lineRule="auto"/>
              <w:rPr>
                <w:sz w:val="20"/>
                <w:szCs w:val="20"/>
              </w:rPr>
            </w:pPr>
          </w:p>
          <w:p w14:paraId="0860BE69" w14:textId="77777777" w:rsidR="003F7590" w:rsidRDefault="003F7590" w:rsidP="00113433">
            <w:pPr>
              <w:spacing w:line="360" w:lineRule="auto"/>
              <w:rPr>
                <w:sz w:val="20"/>
                <w:szCs w:val="20"/>
              </w:rPr>
            </w:pPr>
          </w:p>
          <w:p w14:paraId="02756FC8" w14:textId="77777777" w:rsidR="003F7590" w:rsidRDefault="003F7590" w:rsidP="00113433">
            <w:pPr>
              <w:spacing w:line="360" w:lineRule="auto"/>
              <w:rPr>
                <w:sz w:val="20"/>
                <w:szCs w:val="20"/>
              </w:rPr>
            </w:pPr>
          </w:p>
          <w:p w14:paraId="6E4DF085" w14:textId="77777777" w:rsidR="003F7590" w:rsidRDefault="003F7590" w:rsidP="00113433">
            <w:pPr>
              <w:spacing w:line="360" w:lineRule="auto"/>
              <w:rPr>
                <w:sz w:val="20"/>
                <w:szCs w:val="20"/>
              </w:rPr>
            </w:pPr>
          </w:p>
          <w:p w14:paraId="3F11063F" w14:textId="77777777" w:rsidR="003F7590" w:rsidRDefault="003F7590" w:rsidP="00113433">
            <w:pPr>
              <w:spacing w:line="360" w:lineRule="auto"/>
              <w:rPr>
                <w:sz w:val="20"/>
                <w:szCs w:val="20"/>
              </w:rPr>
            </w:pPr>
          </w:p>
          <w:p w14:paraId="0B2966E5" w14:textId="77777777" w:rsidR="003F7590" w:rsidRDefault="003F7590" w:rsidP="00113433">
            <w:pPr>
              <w:spacing w:line="360" w:lineRule="auto"/>
              <w:rPr>
                <w:sz w:val="20"/>
                <w:szCs w:val="20"/>
              </w:rPr>
            </w:pPr>
          </w:p>
          <w:p w14:paraId="4E5D2805" w14:textId="77777777" w:rsidR="003F7590" w:rsidRDefault="003F7590" w:rsidP="00113433">
            <w:pPr>
              <w:spacing w:line="360" w:lineRule="auto"/>
              <w:rPr>
                <w:sz w:val="20"/>
                <w:szCs w:val="20"/>
              </w:rPr>
            </w:pPr>
          </w:p>
          <w:p w14:paraId="66D536EF" w14:textId="77777777" w:rsidR="003F7590" w:rsidRDefault="003F7590" w:rsidP="00113433">
            <w:pPr>
              <w:spacing w:line="360" w:lineRule="auto"/>
              <w:rPr>
                <w:sz w:val="20"/>
                <w:szCs w:val="20"/>
              </w:rPr>
            </w:pPr>
          </w:p>
          <w:p w14:paraId="1CA956FA" w14:textId="77777777" w:rsidR="003F7590" w:rsidRDefault="003F7590" w:rsidP="00113433">
            <w:pPr>
              <w:spacing w:line="360" w:lineRule="auto"/>
              <w:rPr>
                <w:sz w:val="20"/>
                <w:szCs w:val="20"/>
              </w:rPr>
            </w:pPr>
          </w:p>
          <w:p w14:paraId="277A7ABB" w14:textId="77777777" w:rsidR="003F7590" w:rsidRDefault="003F7590" w:rsidP="00113433">
            <w:pPr>
              <w:spacing w:line="360" w:lineRule="auto"/>
              <w:rPr>
                <w:sz w:val="20"/>
                <w:szCs w:val="20"/>
              </w:rPr>
            </w:pPr>
          </w:p>
          <w:p w14:paraId="20C31D78" w14:textId="77777777" w:rsidR="003F7590" w:rsidRDefault="003F7590" w:rsidP="00113433">
            <w:pPr>
              <w:spacing w:line="360" w:lineRule="auto"/>
              <w:rPr>
                <w:sz w:val="20"/>
                <w:szCs w:val="20"/>
              </w:rPr>
            </w:pPr>
          </w:p>
          <w:p w14:paraId="784E4DA5" w14:textId="77777777" w:rsidR="003F7590" w:rsidRDefault="003F7590" w:rsidP="00113433">
            <w:pPr>
              <w:spacing w:line="360" w:lineRule="auto"/>
              <w:rPr>
                <w:sz w:val="20"/>
                <w:szCs w:val="20"/>
              </w:rPr>
            </w:pPr>
          </w:p>
          <w:p w14:paraId="6F05B6F6" w14:textId="77777777" w:rsidR="003F7590" w:rsidRPr="00C450D8" w:rsidRDefault="003F7590" w:rsidP="00113433">
            <w:pPr>
              <w:spacing w:line="360" w:lineRule="auto"/>
              <w:rPr>
                <w:sz w:val="20"/>
                <w:szCs w:val="20"/>
              </w:rPr>
            </w:pPr>
            <w:r>
              <w:rPr>
                <w:sz w:val="20"/>
                <w:szCs w:val="20"/>
              </w:rPr>
              <w:t>m. razlage</w:t>
            </w:r>
          </w:p>
        </w:tc>
        <w:tc>
          <w:tcPr>
            <w:tcW w:w="2091" w:type="dxa"/>
          </w:tcPr>
          <w:p w14:paraId="4948FDAB" w14:textId="77777777" w:rsidR="003F7590" w:rsidRPr="00C450D8" w:rsidRDefault="003F7590" w:rsidP="00113433">
            <w:pPr>
              <w:spacing w:line="360" w:lineRule="auto"/>
              <w:rPr>
                <w:sz w:val="20"/>
                <w:szCs w:val="20"/>
              </w:rPr>
            </w:pPr>
          </w:p>
          <w:p w14:paraId="10385E2B" w14:textId="77777777" w:rsidR="003F7590" w:rsidRPr="00C450D8" w:rsidRDefault="003F7590" w:rsidP="00113433">
            <w:pPr>
              <w:spacing w:line="360" w:lineRule="auto"/>
              <w:rPr>
                <w:sz w:val="20"/>
                <w:szCs w:val="20"/>
              </w:rPr>
            </w:pPr>
          </w:p>
          <w:p w14:paraId="5D815150" w14:textId="77777777" w:rsidR="003F7590" w:rsidRDefault="003F7590" w:rsidP="00113433">
            <w:pPr>
              <w:spacing w:line="360" w:lineRule="auto"/>
              <w:rPr>
                <w:sz w:val="20"/>
                <w:szCs w:val="20"/>
              </w:rPr>
            </w:pPr>
          </w:p>
          <w:p w14:paraId="45196505" w14:textId="77777777" w:rsidR="003F7590" w:rsidRPr="00C450D8" w:rsidRDefault="003F7590" w:rsidP="00113433">
            <w:pPr>
              <w:spacing w:line="360" w:lineRule="auto"/>
              <w:rPr>
                <w:sz w:val="20"/>
                <w:szCs w:val="20"/>
              </w:rPr>
            </w:pPr>
          </w:p>
          <w:p w14:paraId="7A454D6D" w14:textId="77777777" w:rsidR="003F7590" w:rsidRPr="00C450D8" w:rsidRDefault="003F7590" w:rsidP="00113433">
            <w:pPr>
              <w:spacing w:line="360" w:lineRule="auto"/>
              <w:rPr>
                <w:sz w:val="20"/>
                <w:szCs w:val="20"/>
              </w:rPr>
            </w:pPr>
          </w:p>
          <w:p w14:paraId="4FB83BEB" w14:textId="77777777" w:rsidR="003F7590" w:rsidRPr="00C450D8" w:rsidRDefault="003F7590" w:rsidP="00113433">
            <w:pPr>
              <w:spacing w:line="360" w:lineRule="auto"/>
              <w:rPr>
                <w:sz w:val="20"/>
                <w:szCs w:val="20"/>
              </w:rPr>
            </w:pPr>
          </w:p>
          <w:p w14:paraId="69DF80CF" w14:textId="77777777" w:rsidR="003F7590" w:rsidRPr="00C450D8" w:rsidRDefault="003F7590" w:rsidP="00113433">
            <w:pPr>
              <w:spacing w:line="360" w:lineRule="auto"/>
              <w:rPr>
                <w:sz w:val="20"/>
                <w:szCs w:val="20"/>
              </w:rPr>
            </w:pPr>
          </w:p>
          <w:p w14:paraId="3E5D6841" w14:textId="77777777" w:rsidR="003F7590" w:rsidRPr="00C450D8" w:rsidRDefault="003F7590" w:rsidP="00113433">
            <w:pPr>
              <w:spacing w:line="360" w:lineRule="auto"/>
              <w:rPr>
                <w:sz w:val="20"/>
                <w:szCs w:val="20"/>
              </w:rPr>
            </w:pPr>
          </w:p>
          <w:p w14:paraId="20756466" w14:textId="77777777" w:rsidR="003F7590" w:rsidRPr="00C450D8" w:rsidRDefault="003F7590" w:rsidP="00113433">
            <w:pPr>
              <w:spacing w:line="360" w:lineRule="auto"/>
              <w:rPr>
                <w:sz w:val="20"/>
                <w:szCs w:val="20"/>
              </w:rPr>
            </w:pPr>
          </w:p>
          <w:p w14:paraId="52996E47" w14:textId="77777777" w:rsidR="003F7590" w:rsidRDefault="003F7590" w:rsidP="00113433">
            <w:pPr>
              <w:spacing w:line="360" w:lineRule="auto"/>
              <w:rPr>
                <w:sz w:val="20"/>
                <w:szCs w:val="20"/>
              </w:rPr>
            </w:pPr>
          </w:p>
          <w:p w14:paraId="63286FBC" w14:textId="77777777" w:rsidR="003F7590" w:rsidRDefault="003F7590" w:rsidP="00113433">
            <w:pPr>
              <w:spacing w:line="360" w:lineRule="auto"/>
              <w:rPr>
                <w:sz w:val="20"/>
                <w:szCs w:val="20"/>
              </w:rPr>
            </w:pPr>
          </w:p>
          <w:p w14:paraId="21536640" w14:textId="77777777" w:rsidR="003F7590" w:rsidRDefault="003F7590" w:rsidP="00113433">
            <w:pPr>
              <w:spacing w:line="360" w:lineRule="auto"/>
              <w:rPr>
                <w:sz w:val="20"/>
                <w:szCs w:val="20"/>
              </w:rPr>
            </w:pPr>
          </w:p>
          <w:p w14:paraId="17866EC2" w14:textId="77777777" w:rsidR="003F7590" w:rsidRPr="00C450D8" w:rsidRDefault="003F7590" w:rsidP="00113433">
            <w:pPr>
              <w:spacing w:line="360" w:lineRule="auto"/>
              <w:rPr>
                <w:sz w:val="20"/>
                <w:szCs w:val="20"/>
              </w:rPr>
            </w:pPr>
          </w:p>
        </w:tc>
      </w:tr>
      <w:tr w:rsidR="003F7590" w:rsidRPr="00C450D8" w14:paraId="18640E76" w14:textId="77777777" w:rsidTr="00113433">
        <w:trPr>
          <w:trHeight w:val="708"/>
        </w:trPr>
        <w:tc>
          <w:tcPr>
            <w:tcW w:w="2314" w:type="dxa"/>
          </w:tcPr>
          <w:p w14:paraId="777524C4" w14:textId="77777777" w:rsidR="003F7590" w:rsidRPr="00C450D8" w:rsidRDefault="003F7590" w:rsidP="003F7590">
            <w:pPr>
              <w:pStyle w:val="Odstavekseznama"/>
              <w:numPr>
                <w:ilvl w:val="0"/>
                <w:numId w:val="2"/>
              </w:numPr>
              <w:spacing w:after="0" w:line="360" w:lineRule="auto"/>
              <w:ind w:left="426" w:hanging="142"/>
              <w:jc w:val="center"/>
              <w:rPr>
                <w:b/>
                <w:sz w:val="20"/>
                <w:szCs w:val="20"/>
              </w:rPr>
            </w:pPr>
            <w:r w:rsidRPr="00C450D8">
              <w:rPr>
                <w:b/>
                <w:sz w:val="20"/>
                <w:szCs w:val="20"/>
              </w:rPr>
              <w:lastRenderedPageBreak/>
              <w:t>USVAJANJE NOVIH UČNIH VSEBIN</w:t>
            </w:r>
          </w:p>
        </w:tc>
        <w:tc>
          <w:tcPr>
            <w:tcW w:w="4393" w:type="dxa"/>
          </w:tcPr>
          <w:p w14:paraId="641062D8" w14:textId="77777777" w:rsidR="003F7590" w:rsidRDefault="003F7590" w:rsidP="00113433">
            <w:pPr>
              <w:spacing w:line="360" w:lineRule="auto"/>
              <w:rPr>
                <w:sz w:val="20"/>
                <w:szCs w:val="20"/>
              </w:rPr>
            </w:pPr>
            <w:r>
              <w:rPr>
                <w:sz w:val="20"/>
                <w:szCs w:val="20"/>
              </w:rPr>
              <w:t>Skupaj gremo čez uvodno stran pri Trajnostnem razvoju.</w:t>
            </w:r>
          </w:p>
          <w:p w14:paraId="63ACEB2F" w14:textId="77777777" w:rsidR="003F7590" w:rsidRDefault="003F7590" w:rsidP="00113433">
            <w:pPr>
              <w:spacing w:line="360" w:lineRule="auto"/>
              <w:rPr>
                <w:sz w:val="20"/>
                <w:szCs w:val="20"/>
              </w:rPr>
            </w:pPr>
            <w:r>
              <w:rPr>
                <w:sz w:val="20"/>
                <w:szCs w:val="20"/>
              </w:rPr>
              <w:t>Preberemo definicijo.</w:t>
            </w:r>
          </w:p>
          <w:p w14:paraId="7BC7476E" w14:textId="77777777" w:rsidR="003F7590" w:rsidRDefault="003F7590" w:rsidP="00113433">
            <w:pPr>
              <w:spacing w:line="360" w:lineRule="auto"/>
              <w:rPr>
                <w:sz w:val="20"/>
                <w:szCs w:val="20"/>
              </w:rPr>
            </w:pPr>
            <w:r>
              <w:rPr>
                <w:sz w:val="20"/>
                <w:szCs w:val="20"/>
              </w:rPr>
              <w:t>1. Kateri so trajnostni načini prevozov? Kako pomagajo ohranjati okolje?</w:t>
            </w:r>
          </w:p>
          <w:p w14:paraId="270C539A" w14:textId="77777777" w:rsidR="003F7590" w:rsidRDefault="003F7590" w:rsidP="00113433">
            <w:pPr>
              <w:spacing w:line="360" w:lineRule="auto"/>
              <w:rPr>
                <w:sz w:val="20"/>
                <w:szCs w:val="20"/>
              </w:rPr>
            </w:pPr>
            <w:r>
              <w:rPr>
                <w:sz w:val="20"/>
                <w:szCs w:val="20"/>
              </w:rPr>
              <w:t>2. Kateri so trajnostni načini pridobivanja energije? Kako pomagajo ohranjati okolje?</w:t>
            </w:r>
          </w:p>
          <w:p w14:paraId="1EF0128A" w14:textId="77777777" w:rsidR="003F7590" w:rsidRDefault="003F7590" w:rsidP="00113433">
            <w:pPr>
              <w:spacing w:line="360" w:lineRule="auto"/>
              <w:rPr>
                <w:sz w:val="20"/>
                <w:szCs w:val="20"/>
              </w:rPr>
            </w:pPr>
            <w:r>
              <w:rPr>
                <w:sz w:val="20"/>
                <w:szCs w:val="20"/>
              </w:rPr>
              <w:t>3. Kaj je lokalna in sezonska hrana? Katera je t trenutno? Kako pomaga ohranjati okolje?</w:t>
            </w:r>
          </w:p>
          <w:p w14:paraId="7B03F891" w14:textId="77777777" w:rsidR="003F7590" w:rsidRDefault="003F7590" w:rsidP="00113433">
            <w:pPr>
              <w:spacing w:line="360" w:lineRule="auto"/>
              <w:rPr>
                <w:sz w:val="20"/>
                <w:szCs w:val="20"/>
              </w:rPr>
            </w:pPr>
            <w:r>
              <w:rPr>
                <w:sz w:val="20"/>
                <w:szCs w:val="20"/>
              </w:rPr>
              <w:t>4. Katera so naravna čistila? Kako pomagajo ohranjati okolje?</w:t>
            </w:r>
          </w:p>
          <w:p w14:paraId="6263DAF8" w14:textId="77777777" w:rsidR="003F7590" w:rsidRDefault="003F7590" w:rsidP="00113433">
            <w:pPr>
              <w:spacing w:line="360" w:lineRule="auto"/>
              <w:rPr>
                <w:sz w:val="20"/>
                <w:szCs w:val="20"/>
              </w:rPr>
            </w:pPr>
            <w:r>
              <w:rPr>
                <w:sz w:val="20"/>
                <w:szCs w:val="20"/>
              </w:rPr>
              <w:lastRenderedPageBreak/>
              <w:t xml:space="preserve">Opozorim jih na zapiranje gumbov. </w:t>
            </w:r>
          </w:p>
          <w:p w14:paraId="2BD44585" w14:textId="77777777" w:rsidR="003F7590" w:rsidRDefault="003F7590" w:rsidP="00113433">
            <w:pPr>
              <w:spacing w:line="360" w:lineRule="auto"/>
              <w:rPr>
                <w:sz w:val="20"/>
                <w:szCs w:val="20"/>
              </w:rPr>
            </w:pPr>
            <w:r>
              <w:rPr>
                <w:sz w:val="20"/>
                <w:szCs w:val="20"/>
              </w:rPr>
              <w:t>Nato individualno ali v dvojicah rešujejo gradivo.</w:t>
            </w:r>
          </w:p>
          <w:p w14:paraId="097BC89A" w14:textId="77777777" w:rsidR="003F7590" w:rsidRDefault="003F7590" w:rsidP="00113433">
            <w:pPr>
              <w:spacing w:line="360" w:lineRule="auto"/>
              <w:rPr>
                <w:sz w:val="20"/>
                <w:szCs w:val="20"/>
              </w:rPr>
            </w:pPr>
            <w:r>
              <w:rPr>
                <w:sz w:val="20"/>
                <w:szCs w:val="20"/>
              </w:rPr>
              <w:t>Ko vsi rešijo naloge, jih vprašam na katera parajoča vprašanja se je UNEP osredotočil v tem obdobju – poudarim vključevanje biološke raznovrstnosti v ekološke in gospodarske posle.</w:t>
            </w:r>
          </w:p>
          <w:p w14:paraId="6CCB61C8" w14:textId="77777777" w:rsidR="003F7590" w:rsidRDefault="003F7590" w:rsidP="00113433">
            <w:pPr>
              <w:spacing w:line="360" w:lineRule="auto"/>
              <w:rPr>
                <w:sz w:val="20"/>
                <w:szCs w:val="20"/>
              </w:rPr>
            </w:pPr>
            <w:r>
              <w:rPr>
                <w:sz w:val="20"/>
                <w:szCs w:val="20"/>
              </w:rPr>
              <w:t xml:space="preserve">Vsi gredo na drugo poglavje v gradivo – Biodiverziteta. </w:t>
            </w:r>
          </w:p>
          <w:p w14:paraId="51732B71" w14:textId="77777777" w:rsidR="003F7590" w:rsidRPr="00C450D8" w:rsidRDefault="003F7590" w:rsidP="00113433">
            <w:pPr>
              <w:spacing w:line="360" w:lineRule="auto"/>
              <w:rPr>
                <w:sz w:val="20"/>
                <w:szCs w:val="20"/>
              </w:rPr>
            </w:pPr>
            <w:r>
              <w:rPr>
                <w:sz w:val="20"/>
                <w:szCs w:val="20"/>
              </w:rPr>
              <w:t>Izberejo si ogroženo žival, o katri bi pripravili plakat.</w:t>
            </w:r>
          </w:p>
        </w:tc>
        <w:tc>
          <w:tcPr>
            <w:tcW w:w="2410" w:type="dxa"/>
          </w:tcPr>
          <w:p w14:paraId="4A567C92" w14:textId="77777777" w:rsidR="003F7590" w:rsidRPr="00C450D8" w:rsidRDefault="003F7590" w:rsidP="00113433">
            <w:pPr>
              <w:spacing w:line="360" w:lineRule="auto"/>
              <w:rPr>
                <w:sz w:val="20"/>
                <w:szCs w:val="20"/>
              </w:rPr>
            </w:pPr>
            <w:r>
              <w:rPr>
                <w:sz w:val="20"/>
                <w:szCs w:val="20"/>
              </w:rPr>
              <w:lastRenderedPageBreak/>
              <w:t>Poslušajo, aktivno odgovarjajo na vprašanja in spremljajo gradivo na računalniku.</w:t>
            </w:r>
          </w:p>
          <w:p w14:paraId="72F5C3CE" w14:textId="77777777" w:rsidR="003F7590" w:rsidRDefault="003F7590" w:rsidP="00113433">
            <w:pPr>
              <w:spacing w:line="360" w:lineRule="auto"/>
              <w:rPr>
                <w:sz w:val="20"/>
                <w:szCs w:val="20"/>
              </w:rPr>
            </w:pPr>
          </w:p>
          <w:p w14:paraId="59659CB6" w14:textId="77777777" w:rsidR="003F7590" w:rsidRDefault="003F7590" w:rsidP="00113433">
            <w:pPr>
              <w:spacing w:line="360" w:lineRule="auto"/>
              <w:rPr>
                <w:sz w:val="20"/>
                <w:szCs w:val="20"/>
              </w:rPr>
            </w:pPr>
          </w:p>
          <w:p w14:paraId="2A39DB18" w14:textId="77777777" w:rsidR="003F7590" w:rsidRDefault="003F7590" w:rsidP="00113433">
            <w:pPr>
              <w:spacing w:line="360" w:lineRule="auto"/>
              <w:rPr>
                <w:sz w:val="20"/>
                <w:szCs w:val="20"/>
              </w:rPr>
            </w:pPr>
          </w:p>
          <w:p w14:paraId="0896ED8E" w14:textId="77777777" w:rsidR="003F7590" w:rsidRDefault="003F7590" w:rsidP="00113433">
            <w:pPr>
              <w:spacing w:line="360" w:lineRule="auto"/>
              <w:rPr>
                <w:sz w:val="20"/>
                <w:szCs w:val="20"/>
              </w:rPr>
            </w:pPr>
          </w:p>
          <w:p w14:paraId="21241F27" w14:textId="77777777" w:rsidR="003F7590" w:rsidRDefault="003F7590" w:rsidP="00113433">
            <w:pPr>
              <w:spacing w:line="360" w:lineRule="auto"/>
              <w:rPr>
                <w:sz w:val="20"/>
                <w:szCs w:val="20"/>
              </w:rPr>
            </w:pPr>
          </w:p>
          <w:p w14:paraId="01CBE859" w14:textId="77777777" w:rsidR="003F7590" w:rsidRDefault="003F7590" w:rsidP="00113433">
            <w:pPr>
              <w:spacing w:line="360" w:lineRule="auto"/>
              <w:rPr>
                <w:sz w:val="20"/>
                <w:szCs w:val="20"/>
              </w:rPr>
            </w:pPr>
          </w:p>
          <w:p w14:paraId="069D5542" w14:textId="77777777" w:rsidR="003F7590" w:rsidRDefault="003F7590" w:rsidP="00113433">
            <w:pPr>
              <w:spacing w:line="360" w:lineRule="auto"/>
              <w:rPr>
                <w:sz w:val="20"/>
                <w:szCs w:val="20"/>
              </w:rPr>
            </w:pPr>
          </w:p>
          <w:p w14:paraId="5CDC7DEC" w14:textId="77777777" w:rsidR="003F7590" w:rsidRDefault="003F7590" w:rsidP="00113433">
            <w:pPr>
              <w:spacing w:line="360" w:lineRule="auto"/>
              <w:rPr>
                <w:sz w:val="20"/>
                <w:szCs w:val="20"/>
              </w:rPr>
            </w:pPr>
          </w:p>
          <w:p w14:paraId="11D7B95E" w14:textId="77777777" w:rsidR="003F7590" w:rsidRPr="00C450D8" w:rsidRDefault="003F7590" w:rsidP="00113433">
            <w:pPr>
              <w:spacing w:line="360" w:lineRule="auto"/>
              <w:rPr>
                <w:sz w:val="20"/>
                <w:szCs w:val="20"/>
              </w:rPr>
            </w:pPr>
            <w:r>
              <w:rPr>
                <w:sz w:val="20"/>
                <w:szCs w:val="20"/>
              </w:rPr>
              <w:t>Samostojno rešujejo gradivo.</w:t>
            </w:r>
          </w:p>
        </w:tc>
        <w:tc>
          <w:tcPr>
            <w:tcW w:w="2870" w:type="dxa"/>
          </w:tcPr>
          <w:p w14:paraId="1BEF1242" w14:textId="77777777" w:rsidR="003F7590" w:rsidRPr="00C450D8" w:rsidRDefault="003F7590" w:rsidP="00113433">
            <w:pPr>
              <w:spacing w:line="360" w:lineRule="auto"/>
              <w:rPr>
                <w:sz w:val="20"/>
                <w:szCs w:val="20"/>
              </w:rPr>
            </w:pPr>
            <w:r w:rsidRPr="00C450D8">
              <w:rPr>
                <w:sz w:val="20"/>
                <w:szCs w:val="20"/>
              </w:rPr>
              <w:lastRenderedPageBreak/>
              <w:t>FRONTALNA O.</w:t>
            </w:r>
          </w:p>
          <w:p w14:paraId="3D9C2FEA" w14:textId="77777777" w:rsidR="003F7590" w:rsidRPr="00C450D8" w:rsidRDefault="003F7590" w:rsidP="00113433">
            <w:pPr>
              <w:spacing w:line="360" w:lineRule="auto"/>
              <w:rPr>
                <w:sz w:val="20"/>
                <w:szCs w:val="20"/>
              </w:rPr>
            </w:pPr>
            <w:r>
              <w:rPr>
                <w:sz w:val="20"/>
                <w:szCs w:val="20"/>
              </w:rPr>
              <w:t>m. razgovora</w:t>
            </w:r>
          </w:p>
          <w:p w14:paraId="2BE6F7DB" w14:textId="77777777" w:rsidR="003F7590" w:rsidRPr="00C450D8" w:rsidRDefault="003F7590" w:rsidP="00113433">
            <w:pPr>
              <w:spacing w:line="360" w:lineRule="auto"/>
              <w:rPr>
                <w:sz w:val="20"/>
                <w:szCs w:val="20"/>
              </w:rPr>
            </w:pPr>
            <w:r>
              <w:rPr>
                <w:sz w:val="20"/>
                <w:szCs w:val="20"/>
              </w:rPr>
              <w:t>m. dela z besedilom</w:t>
            </w:r>
          </w:p>
          <w:p w14:paraId="56BF49D9" w14:textId="77777777" w:rsidR="003F7590" w:rsidRPr="00C450D8" w:rsidRDefault="003F7590" w:rsidP="00113433">
            <w:pPr>
              <w:spacing w:line="360" w:lineRule="auto"/>
              <w:rPr>
                <w:sz w:val="20"/>
                <w:szCs w:val="20"/>
              </w:rPr>
            </w:pPr>
          </w:p>
          <w:p w14:paraId="0380FA01" w14:textId="77777777" w:rsidR="003F7590" w:rsidRDefault="003F7590" w:rsidP="00113433">
            <w:pPr>
              <w:spacing w:line="360" w:lineRule="auto"/>
              <w:rPr>
                <w:sz w:val="20"/>
                <w:szCs w:val="20"/>
              </w:rPr>
            </w:pPr>
          </w:p>
          <w:p w14:paraId="0603A89F" w14:textId="77777777" w:rsidR="003F7590" w:rsidRDefault="003F7590" w:rsidP="00113433">
            <w:pPr>
              <w:spacing w:line="360" w:lineRule="auto"/>
              <w:rPr>
                <w:sz w:val="20"/>
                <w:szCs w:val="20"/>
              </w:rPr>
            </w:pPr>
          </w:p>
          <w:p w14:paraId="55688E56" w14:textId="77777777" w:rsidR="003F7590" w:rsidRDefault="003F7590" w:rsidP="00113433">
            <w:pPr>
              <w:spacing w:line="360" w:lineRule="auto"/>
              <w:rPr>
                <w:sz w:val="20"/>
                <w:szCs w:val="20"/>
              </w:rPr>
            </w:pPr>
          </w:p>
          <w:p w14:paraId="27296A63" w14:textId="77777777" w:rsidR="003F7590" w:rsidRDefault="003F7590" w:rsidP="00113433">
            <w:pPr>
              <w:spacing w:line="360" w:lineRule="auto"/>
              <w:rPr>
                <w:sz w:val="20"/>
                <w:szCs w:val="20"/>
              </w:rPr>
            </w:pPr>
          </w:p>
          <w:p w14:paraId="7AE31614" w14:textId="77777777" w:rsidR="003F7590" w:rsidRDefault="003F7590" w:rsidP="00113433">
            <w:pPr>
              <w:spacing w:line="360" w:lineRule="auto"/>
              <w:rPr>
                <w:sz w:val="20"/>
                <w:szCs w:val="20"/>
              </w:rPr>
            </w:pPr>
          </w:p>
          <w:p w14:paraId="74D2ED5B" w14:textId="77777777" w:rsidR="003F7590" w:rsidRDefault="003F7590" w:rsidP="00113433">
            <w:pPr>
              <w:spacing w:line="360" w:lineRule="auto"/>
              <w:rPr>
                <w:sz w:val="20"/>
                <w:szCs w:val="20"/>
              </w:rPr>
            </w:pPr>
          </w:p>
          <w:p w14:paraId="5AE8B212" w14:textId="77777777" w:rsidR="003F7590" w:rsidRDefault="003F7590" w:rsidP="00113433">
            <w:pPr>
              <w:spacing w:line="360" w:lineRule="auto"/>
              <w:rPr>
                <w:sz w:val="20"/>
                <w:szCs w:val="20"/>
              </w:rPr>
            </w:pPr>
          </w:p>
          <w:p w14:paraId="2C0439AD" w14:textId="77777777" w:rsidR="003F7590" w:rsidRDefault="003F7590" w:rsidP="00113433">
            <w:pPr>
              <w:spacing w:line="360" w:lineRule="auto"/>
              <w:rPr>
                <w:sz w:val="20"/>
                <w:szCs w:val="20"/>
              </w:rPr>
            </w:pPr>
            <w:r>
              <w:rPr>
                <w:sz w:val="20"/>
                <w:szCs w:val="20"/>
              </w:rPr>
              <w:lastRenderedPageBreak/>
              <w:t>INDIVIDUALNA O.</w:t>
            </w:r>
          </w:p>
          <w:p w14:paraId="39257338" w14:textId="77777777" w:rsidR="003F7590" w:rsidRPr="00C450D8" w:rsidRDefault="003F7590" w:rsidP="00113433">
            <w:pPr>
              <w:spacing w:line="360" w:lineRule="auto"/>
              <w:rPr>
                <w:sz w:val="20"/>
                <w:szCs w:val="20"/>
              </w:rPr>
            </w:pPr>
            <w:r>
              <w:rPr>
                <w:sz w:val="20"/>
                <w:szCs w:val="20"/>
              </w:rPr>
              <w:t>m. dela z besedilom</w:t>
            </w:r>
          </w:p>
        </w:tc>
        <w:tc>
          <w:tcPr>
            <w:tcW w:w="2091" w:type="dxa"/>
          </w:tcPr>
          <w:p w14:paraId="6CC20F39" w14:textId="77777777" w:rsidR="003F7590" w:rsidRPr="00C450D8" w:rsidRDefault="003F7590" w:rsidP="00113433">
            <w:pPr>
              <w:spacing w:line="360" w:lineRule="auto"/>
              <w:rPr>
                <w:sz w:val="20"/>
                <w:szCs w:val="20"/>
              </w:rPr>
            </w:pPr>
            <w:r>
              <w:rPr>
                <w:sz w:val="20"/>
                <w:szCs w:val="20"/>
              </w:rPr>
              <w:lastRenderedPageBreak/>
              <w:t>Gradivo na računalniku</w:t>
            </w:r>
          </w:p>
          <w:p w14:paraId="6BCEDC6A" w14:textId="77777777" w:rsidR="003F7590" w:rsidRPr="00C450D8" w:rsidRDefault="003F7590" w:rsidP="00113433">
            <w:pPr>
              <w:spacing w:line="360" w:lineRule="auto"/>
              <w:rPr>
                <w:sz w:val="20"/>
                <w:szCs w:val="20"/>
              </w:rPr>
            </w:pPr>
          </w:p>
          <w:p w14:paraId="79EABF1F" w14:textId="77777777" w:rsidR="003F7590" w:rsidRDefault="003F7590" w:rsidP="00113433">
            <w:pPr>
              <w:spacing w:line="360" w:lineRule="auto"/>
              <w:rPr>
                <w:sz w:val="20"/>
                <w:szCs w:val="20"/>
              </w:rPr>
            </w:pPr>
          </w:p>
          <w:p w14:paraId="3DB308C4" w14:textId="77777777" w:rsidR="003F7590" w:rsidRPr="00C450D8" w:rsidRDefault="003F7590" w:rsidP="00113433">
            <w:pPr>
              <w:spacing w:line="360" w:lineRule="auto"/>
              <w:rPr>
                <w:sz w:val="20"/>
                <w:szCs w:val="20"/>
              </w:rPr>
            </w:pPr>
          </w:p>
        </w:tc>
      </w:tr>
      <w:tr w:rsidR="003F7590" w:rsidRPr="00C450D8" w14:paraId="4827C47A" w14:textId="77777777" w:rsidTr="00113433">
        <w:trPr>
          <w:trHeight w:val="698"/>
        </w:trPr>
        <w:tc>
          <w:tcPr>
            <w:tcW w:w="2314" w:type="dxa"/>
          </w:tcPr>
          <w:p w14:paraId="518B94BD" w14:textId="77777777" w:rsidR="003F7590" w:rsidRPr="00C450D8" w:rsidRDefault="003F7590" w:rsidP="00113433">
            <w:pPr>
              <w:spacing w:line="360" w:lineRule="auto"/>
              <w:jc w:val="center"/>
              <w:rPr>
                <w:b/>
                <w:sz w:val="20"/>
                <w:szCs w:val="20"/>
              </w:rPr>
            </w:pPr>
            <w:r w:rsidRPr="00C450D8">
              <w:rPr>
                <w:b/>
                <w:sz w:val="20"/>
                <w:szCs w:val="20"/>
              </w:rPr>
              <w:lastRenderedPageBreak/>
              <w:t>III. PONAVLJANJE</w:t>
            </w:r>
          </w:p>
        </w:tc>
        <w:tc>
          <w:tcPr>
            <w:tcW w:w="4393" w:type="dxa"/>
          </w:tcPr>
          <w:p w14:paraId="72D608A0" w14:textId="77777777" w:rsidR="003F7590" w:rsidRDefault="003F7590" w:rsidP="00113433">
            <w:pPr>
              <w:spacing w:line="360" w:lineRule="auto"/>
              <w:rPr>
                <w:sz w:val="20"/>
                <w:szCs w:val="20"/>
              </w:rPr>
            </w:pPr>
            <w:r>
              <w:rPr>
                <w:sz w:val="20"/>
                <w:szCs w:val="20"/>
              </w:rPr>
              <w:t>Vsak si izbere eno od ogroženih živalskih vrst. Nato se postavimo v krog in vsak pove, katero žival si je izbral. Eden se postavi v sredo kroga. Učenci se med seboj kličejo po imenih živali, ki so si jo izbrali- čim hitreje. Kogar se tisti, ki je na sredi dotakne, ko je poklican, gre na sredo kroga.</w:t>
            </w:r>
          </w:p>
          <w:p w14:paraId="1815C688" w14:textId="77777777" w:rsidR="003F7590" w:rsidRDefault="003F7590" w:rsidP="00113433">
            <w:pPr>
              <w:spacing w:line="360" w:lineRule="auto"/>
              <w:rPr>
                <w:sz w:val="20"/>
                <w:szCs w:val="20"/>
              </w:rPr>
            </w:pPr>
          </w:p>
          <w:p w14:paraId="166E122C" w14:textId="77777777" w:rsidR="003F7590" w:rsidRPr="00C450D8" w:rsidRDefault="003F7590" w:rsidP="00113433">
            <w:pPr>
              <w:spacing w:line="360" w:lineRule="auto"/>
              <w:rPr>
                <w:sz w:val="20"/>
                <w:szCs w:val="20"/>
              </w:rPr>
            </w:pPr>
            <w:r>
              <w:rPr>
                <w:sz w:val="20"/>
                <w:szCs w:val="20"/>
              </w:rPr>
              <w:t>Reševanje vprašalnika.</w:t>
            </w:r>
          </w:p>
        </w:tc>
        <w:tc>
          <w:tcPr>
            <w:tcW w:w="2410" w:type="dxa"/>
          </w:tcPr>
          <w:p w14:paraId="17BBCF65" w14:textId="77777777" w:rsidR="003F7590" w:rsidRDefault="003F7590" w:rsidP="00113433">
            <w:pPr>
              <w:tabs>
                <w:tab w:val="left" w:pos="1470"/>
              </w:tabs>
              <w:spacing w:line="360" w:lineRule="auto"/>
              <w:rPr>
                <w:sz w:val="20"/>
                <w:szCs w:val="20"/>
              </w:rPr>
            </w:pPr>
            <w:r>
              <w:rPr>
                <w:sz w:val="20"/>
                <w:szCs w:val="20"/>
              </w:rPr>
              <w:t>Se igrajo.</w:t>
            </w:r>
          </w:p>
          <w:p w14:paraId="1B100C04" w14:textId="77777777" w:rsidR="003F7590" w:rsidRDefault="003F7590" w:rsidP="00113433">
            <w:pPr>
              <w:tabs>
                <w:tab w:val="left" w:pos="1470"/>
              </w:tabs>
              <w:spacing w:line="360" w:lineRule="auto"/>
              <w:rPr>
                <w:sz w:val="20"/>
                <w:szCs w:val="20"/>
              </w:rPr>
            </w:pPr>
          </w:p>
          <w:p w14:paraId="51A9C361" w14:textId="77777777" w:rsidR="003F7590" w:rsidRDefault="003F7590" w:rsidP="00113433">
            <w:pPr>
              <w:tabs>
                <w:tab w:val="left" w:pos="1470"/>
              </w:tabs>
              <w:spacing w:line="360" w:lineRule="auto"/>
              <w:rPr>
                <w:sz w:val="20"/>
                <w:szCs w:val="20"/>
              </w:rPr>
            </w:pPr>
          </w:p>
          <w:p w14:paraId="78B9367A" w14:textId="77777777" w:rsidR="003F7590" w:rsidRDefault="003F7590" w:rsidP="00113433">
            <w:pPr>
              <w:tabs>
                <w:tab w:val="left" w:pos="1470"/>
              </w:tabs>
              <w:spacing w:line="360" w:lineRule="auto"/>
              <w:rPr>
                <w:sz w:val="20"/>
                <w:szCs w:val="20"/>
              </w:rPr>
            </w:pPr>
          </w:p>
          <w:p w14:paraId="746BE924" w14:textId="77777777" w:rsidR="003F7590" w:rsidRDefault="003F7590" w:rsidP="00113433">
            <w:pPr>
              <w:tabs>
                <w:tab w:val="left" w:pos="1470"/>
              </w:tabs>
              <w:spacing w:line="360" w:lineRule="auto"/>
              <w:rPr>
                <w:sz w:val="20"/>
                <w:szCs w:val="20"/>
              </w:rPr>
            </w:pPr>
          </w:p>
          <w:p w14:paraId="6ADC0FF9" w14:textId="77777777" w:rsidR="003F7590" w:rsidRDefault="003F7590" w:rsidP="00113433">
            <w:pPr>
              <w:tabs>
                <w:tab w:val="left" w:pos="1470"/>
              </w:tabs>
              <w:spacing w:line="360" w:lineRule="auto"/>
              <w:rPr>
                <w:sz w:val="20"/>
                <w:szCs w:val="20"/>
              </w:rPr>
            </w:pPr>
          </w:p>
          <w:p w14:paraId="175DB414" w14:textId="77777777" w:rsidR="003F7590" w:rsidRDefault="003F7590" w:rsidP="00113433">
            <w:pPr>
              <w:tabs>
                <w:tab w:val="left" w:pos="1470"/>
              </w:tabs>
              <w:spacing w:line="360" w:lineRule="auto"/>
              <w:rPr>
                <w:sz w:val="20"/>
                <w:szCs w:val="20"/>
              </w:rPr>
            </w:pPr>
          </w:p>
          <w:p w14:paraId="00D2170C" w14:textId="77777777" w:rsidR="003F7590" w:rsidRPr="00C450D8" w:rsidRDefault="003F7590" w:rsidP="00113433">
            <w:pPr>
              <w:tabs>
                <w:tab w:val="left" w:pos="1470"/>
              </w:tabs>
              <w:spacing w:line="360" w:lineRule="auto"/>
              <w:rPr>
                <w:sz w:val="20"/>
                <w:szCs w:val="20"/>
              </w:rPr>
            </w:pPr>
            <w:r>
              <w:rPr>
                <w:sz w:val="20"/>
                <w:szCs w:val="20"/>
              </w:rPr>
              <w:t>Rešujejo vprašalnik.</w:t>
            </w:r>
          </w:p>
        </w:tc>
        <w:tc>
          <w:tcPr>
            <w:tcW w:w="2870" w:type="dxa"/>
          </w:tcPr>
          <w:p w14:paraId="16CAC82E" w14:textId="77777777" w:rsidR="003F7590" w:rsidRDefault="003F7590" w:rsidP="00113433">
            <w:pPr>
              <w:spacing w:line="360" w:lineRule="auto"/>
              <w:rPr>
                <w:sz w:val="20"/>
                <w:szCs w:val="20"/>
              </w:rPr>
            </w:pPr>
            <w:r>
              <w:rPr>
                <w:sz w:val="20"/>
                <w:szCs w:val="20"/>
              </w:rPr>
              <w:t>SKUPINSKA O.</w:t>
            </w:r>
          </w:p>
          <w:p w14:paraId="7C6E559D" w14:textId="77777777" w:rsidR="003F7590" w:rsidRDefault="003F7590" w:rsidP="00113433">
            <w:pPr>
              <w:spacing w:line="360" w:lineRule="auto"/>
              <w:rPr>
                <w:sz w:val="20"/>
                <w:szCs w:val="20"/>
              </w:rPr>
            </w:pPr>
            <w:r>
              <w:rPr>
                <w:sz w:val="20"/>
                <w:szCs w:val="20"/>
              </w:rPr>
              <w:t>m. igre</w:t>
            </w:r>
          </w:p>
          <w:p w14:paraId="2FD769A0" w14:textId="77777777" w:rsidR="003F7590" w:rsidRDefault="003F7590" w:rsidP="00113433">
            <w:pPr>
              <w:spacing w:line="360" w:lineRule="auto"/>
              <w:rPr>
                <w:sz w:val="20"/>
                <w:szCs w:val="20"/>
              </w:rPr>
            </w:pPr>
          </w:p>
          <w:p w14:paraId="75FBEB79" w14:textId="77777777" w:rsidR="003F7590" w:rsidRDefault="003F7590" w:rsidP="00113433">
            <w:pPr>
              <w:spacing w:line="360" w:lineRule="auto"/>
              <w:rPr>
                <w:sz w:val="20"/>
                <w:szCs w:val="20"/>
              </w:rPr>
            </w:pPr>
          </w:p>
          <w:p w14:paraId="5C8584AE" w14:textId="77777777" w:rsidR="003F7590" w:rsidRDefault="003F7590" w:rsidP="00113433">
            <w:pPr>
              <w:spacing w:line="360" w:lineRule="auto"/>
              <w:rPr>
                <w:sz w:val="20"/>
                <w:szCs w:val="20"/>
              </w:rPr>
            </w:pPr>
          </w:p>
          <w:p w14:paraId="093FEDA4" w14:textId="77777777" w:rsidR="003F7590" w:rsidRDefault="003F7590" w:rsidP="00113433">
            <w:pPr>
              <w:spacing w:line="360" w:lineRule="auto"/>
              <w:rPr>
                <w:sz w:val="20"/>
                <w:szCs w:val="20"/>
              </w:rPr>
            </w:pPr>
          </w:p>
          <w:p w14:paraId="748C6BAA" w14:textId="77777777" w:rsidR="003F7590" w:rsidRDefault="003F7590" w:rsidP="00113433">
            <w:pPr>
              <w:spacing w:line="360" w:lineRule="auto"/>
              <w:rPr>
                <w:sz w:val="20"/>
                <w:szCs w:val="20"/>
              </w:rPr>
            </w:pPr>
          </w:p>
          <w:p w14:paraId="4A0B56B6" w14:textId="77777777" w:rsidR="003F7590" w:rsidRPr="00C450D8" w:rsidRDefault="003F7590" w:rsidP="00113433">
            <w:pPr>
              <w:spacing w:line="360" w:lineRule="auto"/>
              <w:rPr>
                <w:sz w:val="20"/>
                <w:szCs w:val="20"/>
              </w:rPr>
            </w:pPr>
            <w:r>
              <w:rPr>
                <w:sz w:val="20"/>
                <w:szCs w:val="20"/>
              </w:rPr>
              <w:t>m. dela z besedilom</w:t>
            </w:r>
          </w:p>
        </w:tc>
        <w:tc>
          <w:tcPr>
            <w:tcW w:w="2091" w:type="dxa"/>
          </w:tcPr>
          <w:p w14:paraId="300A6AFF" w14:textId="77777777" w:rsidR="003F7590" w:rsidRDefault="003F7590" w:rsidP="00113433">
            <w:pPr>
              <w:spacing w:line="360" w:lineRule="auto"/>
              <w:rPr>
                <w:sz w:val="20"/>
                <w:szCs w:val="20"/>
              </w:rPr>
            </w:pPr>
          </w:p>
          <w:p w14:paraId="1AB77B2D" w14:textId="77777777" w:rsidR="003F7590" w:rsidRDefault="003F7590" w:rsidP="00113433">
            <w:pPr>
              <w:spacing w:line="360" w:lineRule="auto"/>
              <w:rPr>
                <w:sz w:val="20"/>
                <w:szCs w:val="20"/>
              </w:rPr>
            </w:pPr>
          </w:p>
          <w:p w14:paraId="0BFD2C37" w14:textId="77777777" w:rsidR="003F7590" w:rsidRDefault="003F7590" w:rsidP="00113433">
            <w:pPr>
              <w:spacing w:line="360" w:lineRule="auto"/>
              <w:rPr>
                <w:sz w:val="20"/>
                <w:szCs w:val="20"/>
              </w:rPr>
            </w:pPr>
          </w:p>
          <w:p w14:paraId="0A95FCAC" w14:textId="77777777" w:rsidR="003F7590" w:rsidRDefault="003F7590" w:rsidP="00113433">
            <w:pPr>
              <w:spacing w:line="360" w:lineRule="auto"/>
              <w:rPr>
                <w:sz w:val="20"/>
                <w:szCs w:val="20"/>
              </w:rPr>
            </w:pPr>
          </w:p>
          <w:p w14:paraId="370AF8EC" w14:textId="77777777" w:rsidR="003F7590" w:rsidRDefault="003F7590" w:rsidP="00113433">
            <w:pPr>
              <w:spacing w:line="360" w:lineRule="auto"/>
              <w:rPr>
                <w:sz w:val="20"/>
                <w:szCs w:val="20"/>
              </w:rPr>
            </w:pPr>
          </w:p>
          <w:p w14:paraId="3AFC568B" w14:textId="77777777" w:rsidR="003F7590" w:rsidRDefault="003F7590" w:rsidP="00113433">
            <w:pPr>
              <w:spacing w:line="360" w:lineRule="auto"/>
              <w:rPr>
                <w:sz w:val="20"/>
                <w:szCs w:val="20"/>
              </w:rPr>
            </w:pPr>
          </w:p>
          <w:p w14:paraId="7D90E00B" w14:textId="77777777" w:rsidR="003F7590" w:rsidRDefault="003F7590" w:rsidP="00113433">
            <w:pPr>
              <w:spacing w:line="360" w:lineRule="auto"/>
              <w:rPr>
                <w:sz w:val="20"/>
                <w:szCs w:val="20"/>
              </w:rPr>
            </w:pPr>
          </w:p>
          <w:p w14:paraId="39F00620" w14:textId="77777777" w:rsidR="003F7590" w:rsidRPr="00C450D8" w:rsidRDefault="003F7590" w:rsidP="00113433">
            <w:pPr>
              <w:spacing w:line="360" w:lineRule="auto"/>
              <w:rPr>
                <w:sz w:val="20"/>
                <w:szCs w:val="20"/>
              </w:rPr>
            </w:pPr>
            <w:r>
              <w:rPr>
                <w:sz w:val="20"/>
                <w:szCs w:val="20"/>
              </w:rPr>
              <w:t>vprašalnik</w:t>
            </w:r>
          </w:p>
        </w:tc>
      </w:tr>
    </w:tbl>
    <w:p w14:paraId="38A967C5" w14:textId="77777777" w:rsidR="003F7590" w:rsidRPr="00C450D8" w:rsidRDefault="003F7590" w:rsidP="003F7590">
      <w:pPr>
        <w:rPr>
          <w:sz w:val="20"/>
          <w:szCs w:val="20"/>
        </w:rPr>
        <w:sectPr w:rsidR="003F7590" w:rsidRPr="00C450D8" w:rsidSect="009B6FE8">
          <w:footerReference w:type="default" r:id="rId12"/>
          <w:pgSz w:w="16838" w:h="11906" w:orient="landscape"/>
          <w:pgMar w:top="1417" w:right="1417" w:bottom="1417" w:left="1417" w:header="708" w:footer="708" w:gutter="0"/>
          <w:cols w:space="708"/>
          <w:docGrid w:linePitch="360"/>
        </w:sectPr>
      </w:pPr>
    </w:p>
    <w:p w14:paraId="55FEB62C" w14:textId="77777777" w:rsidR="003F7590" w:rsidRDefault="003F7590"/>
    <w:p w14:paraId="279FAC5F" w14:textId="77777777" w:rsidR="005B1E3E" w:rsidRDefault="005B1E3E"/>
    <w:p w14:paraId="33A4920D" w14:textId="77777777" w:rsidR="005B1E3E" w:rsidRDefault="005B1E3E"/>
    <w:p w14:paraId="4B83D8E2" w14:textId="77777777" w:rsidR="00192C9E" w:rsidRDefault="00192C9E">
      <w:r>
        <w:t xml:space="preserve"> </w:t>
      </w:r>
    </w:p>
    <w:sectPr w:rsidR="00192C9E" w:rsidSect="005B1E3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FC6A3F8" w14:textId="77777777" w:rsidR="006D569D" w:rsidRDefault="006D569D" w:rsidP="00D9349E">
      <w:pPr>
        <w:spacing w:after="0" w:line="240" w:lineRule="auto"/>
      </w:pPr>
      <w:r>
        <w:separator/>
      </w:r>
    </w:p>
  </w:endnote>
  <w:endnote w:type="continuationSeparator" w:id="0">
    <w:p w14:paraId="41429BAA" w14:textId="77777777" w:rsidR="006D569D" w:rsidRDefault="006D569D" w:rsidP="00D934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045"/>
      <w:docPartObj>
        <w:docPartGallery w:val="Page Numbers (Bottom of Page)"/>
        <w:docPartUnique/>
      </w:docPartObj>
    </w:sdtPr>
    <w:sdtEndPr/>
    <w:sdtContent>
      <w:p w14:paraId="39334133" w14:textId="77777777" w:rsidR="00E85E51" w:rsidRDefault="00D9349E">
        <w:pPr>
          <w:pStyle w:val="Noga"/>
          <w:jc w:val="center"/>
        </w:pPr>
        <w:r>
          <w:fldChar w:fldCharType="begin"/>
        </w:r>
        <w:r w:rsidR="005649EE">
          <w:instrText xml:space="preserve"> PAGE   \* MERGEFORMAT </w:instrText>
        </w:r>
        <w:r>
          <w:fldChar w:fldCharType="separate"/>
        </w:r>
        <w:r w:rsidR="009F7C08">
          <w:rPr>
            <w:noProof/>
          </w:rPr>
          <w:t>1</w:t>
        </w:r>
        <w:r>
          <w:fldChar w:fldCharType="end"/>
        </w:r>
      </w:p>
    </w:sdtContent>
  </w:sdt>
  <w:p w14:paraId="7E591BAA" w14:textId="77777777" w:rsidR="00E85E51" w:rsidRDefault="009F7C0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70046"/>
      <w:docPartObj>
        <w:docPartGallery w:val="Page Numbers (Bottom of Page)"/>
        <w:docPartUnique/>
      </w:docPartObj>
    </w:sdtPr>
    <w:sdtEndPr/>
    <w:sdtContent>
      <w:p w14:paraId="4D3B1764" w14:textId="77777777" w:rsidR="00E85E51" w:rsidRDefault="00D9349E">
        <w:pPr>
          <w:pStyle w:val="Noga"/>
          <w:jc w:val="center"/>
        </w:pPr>
        <w:r>
          <w:fldChar w:fldCharType="begin"/>
        </w:r>
        <w:r w:rsidR="005649EE">
          <w:instrText xml:space="preserve"> PAGE   \* MERGEFORMAT </w:instrText>
        </w:r>
        <w:r>
          <w:fldChar w:fldCharType="separate"/>
        </w:r>
        <w:r w:rsidR="009F7C08">
          <w:rPr>
            <w:noProof/>
          </w:rPr>
          <w:t>9</w:t>
        </w:r>
        <w:r>
          <w:fldChar w:fldCharType="end"/>
        </w:r>
      </w:p>
    </w:sdtContent>
  </w:sdt>
  <w:p w14:paraId="6EFD34FC" w14:textId="77777777" w:rsidR="00E85E51" w:rsidRDefault="009F7C08">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EA152C" w14:textId="77777777" w:rsidR="006D569D" w:rsidRDefault="006D569D" w:rsidP="00D9349E">
      <w:pPr>
        <w:spacing w:after="0" w:line="240" w:lineRule="auto"/>
      </w:pPr>
      <w:r>
        <w:separator/>
      </w:r>
    </w:p>
  </w:footnote>
  <w:footnote w:type="continuationSeparator" w:id="0">
    <w:p w14:paraId="1F50AEB0" w14:textId="77777777" w:rsidR="006D569D" w:rsidRDefault="006D569D" w:rsidP="00D9349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E66BD"/>
    <w:multiLevelType w:val="hybridMultilevel"/>
    <w:tmpl w:val="643497C8"/>
    <w:lvl w:ilvl="0" w:tplc="6EAEA8BA">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2257D9D"/>
    <w:multiLevelType w:val="hybridMultilevel"/>
    <w:tmpl w:val="6862E4CE"/>
    <w:lvl w:ilvl="0" w:tplc="1CF8C430">
      <w:numFmt w:val="bullet"/>
      <w:lvlText w:val="-"/>
      <w:lvlJc w:val="left"/>
      <w:pPr>
        <w:ind w:left="720" w:hanging="360"/>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1E5425F"/>
    <w:multiLevelType w:val="hybridMultilevel"/>
    <w:tmpl w:val="544409DE"/>
    <w:lvl w:ilvl="0" w:tplc="6EAEA8BA">
      <w:numFmt w:val="bullet"/>
      <w:lvlText w:val="-"/>
      <w:lvlJc w:val="left"/>
      <w:pPr>
        <w:ind w:left="1065" w:hanging="705"/>
      </w:pPr>
      <w:rPr>
        <w:rFonts w:ascii="Calibri" w:eastAsiaTheme="minorHAnsi" w:hAnsi="Calibri"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13A95B7F"/>
    <w:multiLevelType w:val="hybridMultilevel"/>
    <w:tmpl w:val="A16070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nsid w:val="1F930B36"/>
    <w:multiLevelType w:val="hybridMultilevel"/>
    <w:tmpl w:val="999CA622"/>
    <w:lvl w:ilvl="0" w:tplc="04240015">
      <w:start w:val="1"/>
      <w:numFmt w:val="upperLetter"/>
      <w:lvlText w:val="%1."/>
      <w:lvlJc w:val="left"/>
      <w:pPr>
        <w:ind w:left="720" w:hanging="360"/>
      </w:pPr>
    </w:lvl>
    <w:lvl w:ilvl="1" w:tplc="68C25E44">
      <w:numFmt w:val="bullet"/>
      <w:lvlText w:val="-"/>
      <w:lvlJc w:val="left"/>
      <w:pPr>
        <w:ind w:left="1440" w:hanging="360"/>
      </w:pPr>
      <w:rPr>
        <w:rFonts w:ascii="Times New Roman" w:eastAsiaTheme="minorHAnsi" w:hAnsi="Times New Roman" w:cs="Times New Roman" w:hint="default"/>
      </w:rPr>
    </w:lvl>
    <w:lvl w:ilvl="2" w:tplc="FD926124">
      <w:numFmt w:val="bullet"/>
      <w:lvlText w:val="•"/>
      <w:lvlJc w:val="left"/>
      <w:pPr>
        <w:ind w:left="2340" w:hanging="360"/>
      </w:pPr>
      <w:rPr>
        <w:rFonts w:ascii="Times New Roman" w:eastAsiaTheme="minorHAnsi" w:hAnsi="Times New Roman" w:cs="Times New Roman" w:hint="default"/>
      </w:r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458362F5"/>
    <w:multiLevelType w:val="multilevel"/>
    <w:tmpl w:val="5C328810"/>
    <w:lvl w:ilvl="0">
      <w:start w:val="1"/>
      <w:numFmt w:val="upperRoman"/>
      <w:lvlText w:val="%1."/>
      <w:lvlJc w:val="righ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344" w:hanging="72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1836" w:hanging="108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6">
    <w:nsid w:val="6FB703A0"/>
    <w:multiLevelType w:val="hybridMultilevel"/>
    <w:tmpl w:val="8AF0AF8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6"/>
  </w:num>
  <w:num w:numId="4">
    <w:abstractNumId w:val="3"/>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2C9E"/>
    <w:rsid w:val="000078A4"/>
    <w:rsid w:val="00047755"/>
    <w:rsid w:val="000A253A"/>
    <w:rsid w:val="00192C9E"/>
    <w:rsid w:val="001C5192"/>
    <w:rsid w:val="001E0BF3"/>
    <w:rsid w:val="003F7590"/>
    <w:rsid w:val="005649EE"/>
    <w:rsid w:val="005B1E3E"/>
    <w:rsid w:val="005D4215"/>
    <w:rsid w:val="006D569D"/>
    <w:rsid w:val="007F25A7"/>
    <w:rsid w:val="009F7C08"/>
    <w:rsid w:val="00A42D52"/>
    <w:rsid w:val="00C03EDC"/>
    <w:rsid w:val="00C73E93"/>
    <w:rsid w:val="00C86373"/>
    <w:rsid w:val="00CC7FF2"/>
    <w:rsid w:val="00D707A1"/>
    <w:rsid w:val="00D9349E"/>
    <w:rsid w:val="00F61DE5"/>
    <w:rsid w:val="00FC50A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032885"/>
  <w15:docId w15:val="{568C506C-CD39-44E0-A5AE-8E761D2B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F61DE5"/>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707A1"/>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707A1"/>
    <w:rPr>
      <w:rFonts w:ascii="Tahoma" w:hAnsi="Tahoma" w:cs="Tahoma"/>
      <w:sz w:val="16"/>
      <w:szCs w:val="16"/>
    </w:rPr>
  </w:style>
  <w:style w:type="paragraph" w:styleId="Odstavekseznama">
    <w:name w:val="List Paragraph"/>
    <w:basedOn w:val="Navaden"/>
    <w:uiPriority w:val="34"/>
    <w:qFormat/>
    <w:rsid w:val="00047755"/>
    <w:pPr>
      <w:spacing w:after="200" w:line="276" w:lineRule="auto"/>
      <w:ind w:left="720"/>
      <w:contextualSpacing/>
      <w:jc w:val="both"/>
    </w:pPr>
    <w:rPr>
      <w:rFonts w:ascii="Times New Roman" w:hAnsi="Times New Roman"/>
      <w:sz w:val="24"/>
    </w:rPr>
  </w:style>
  <w:style w:type="table" w:styleId="Tabelamrea">
    <w:name w:val="Table Grid"/>
    <w:basedOn w:val="Navadnatabela"/>
    <w:uiPriority w:val="59"/>
    <w:rsid w:val="003F7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ga">
    <w:name w:val="footer"/>
    <w:basedOn w:val="Navaden"/>
    <w:link w:val="NogaZnak"/>
    <w:uiPriority w:val="99"/>
    <w:unhideWhenUsed/>
    <w:rsid w:val="003F7590"/>
    <w:pPr>
      <w:tabs>
        <w:tab w:val="center" w:pos="4536"/>
        <w:tab w:val="right" w:pos="9072"/>
      </w:tabs>
      <w:spacing w:after="0" w:line="240" w:lineRule="auto"/>
      <w:jc w:val="both"/>
    </w:pPr>
    <w:rPr>
      <w:rFonts w:ascii="Times New Roman" w:hAnsi="Times New Roman"/>
      <w:sz w:val="24"/>
    </w:rPr>
  </w:style>
  <w:style w:type="character" w:customStyle="1" w:styleId="NogaZnak">
    <w:name w:val="Noga Znak"/>
    <w:basedOn w:val="Privzetapisavaodstavka"/>
    <w:link w:val="Noga"/>
    <w:uiPriority w:val="99"/>
    <w:rsid w:val="003F7590"/>
    <w:rPr>
      <w:rFonts w:ascii="Times New Roman" w:hAnsi="Times New Roman"/>
      <w:sz w:val="24"/>
    </w:rPr>
  </w:style>
  <w:style w:type="paragraph" w:styleId="Bibliografija">
    <w:name w:val="Bibliography"/>
    <w:basedOn w:val="Navaden"/>
    <w:next w:val="Navaden"/>
    <w:uiPriority w:val="37"/>
    <w:unhideWhenUsed/>
    <w:rsid w:val="003F7590"/>
    <w:pPr>
      <w:spacing w:after="200" w:line="276" w:lineRule="auto"/>
      <w:jc w:val="both"/>
    </w:pPr>
    <w:rPr>
      <w:rFonts w:ascii="Times New Roman" w:hAnsi="Times New Roman"/>
      <w:sz w:val="24"/>
    </w:rPr>
  </w:style>
  <w:style w:type="character" w:styleId="Hiperpovezava">
    <w:name w:val="Hyperlink"/>
    <w:basedOn w:val="Privzetapisavaodstavka"/>
    <w:uiPriority w:val="99"/>
    <w:unhideWhenUsed/>
    <w:rsid w:val="00C03E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play.kahoot.it/#/k/86403c06-bb84-461c-ab48-fd81b7609326" TargetMode="External"/><Relationship Id="rId4" Type="http://schemas.openxmlformats.org/officeDocument/2006/relationships/settings" Target="settings.xml"/><Relationship Id="rId9" Type="http://schemas.openxmlformats.org/officeDocument/2006/relationships/hyperlink" Target="http://edustore.tovarnaidej.si/search?price=free" TargetMode="Externa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A7D7DAB4106314D9F4A2F5242B04962" ma:contentTypeVersion="1" ma:contentTypeDescription="Ustvari nov dokument." ma:contentTypeScope="" ma:versionID="6655ed77ff38fef9ab2ce35c194c9454">
  <xsd:schema xmlns:xsd="http://www.w3.org/2001/XMLSchema" xmlns:xs="http://www.w3.org/2001/XMLSchema" xmlns:p="http://schemas.microsoft.com/office/2006/metadata/properties" xmlns:ns1="http://schemas.microsoft.com/sharepoint/v3" targetNamespace="http://schemas.microsoft.com/office/2006/metadata/properties" ma:root="true" ma:fieldsID="b654bfdaf6531b83ef74cd070129d86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hidden="true"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b:Source>
    <b:Tag>Vod</b:Tag>
    <b:SourceType>Book</b:SourceType>
    <b:Guid>{0DBA4A5A-5533-45C1-AD57-BDB1B75B5F7F}</b:Guid>
    <b:Title>Učni načrt. Program osnovna šola. Naravoslovje in tehnika</b:Title>
    <b:Author>
      <b:Author>
        <b:NameList>
          <b:Person>
            <b:Last>Vodopivec</b:Last>
            <b:First>Irena</b:First>
          </b:Person>
          <b:Person>
            <b:Last>Papotnik</b:Last>
            <b:First>Amand</b:First>
          </b:Person>
          <b:Person>
            <b:Last>Gostinčar Blagotinšek</b:Last>
            <b:First>Ana</b:First>
          </b:Person>
          <b:Person>
            <b:Last>Skribe Dimec</b:Last>
            <b:First>Darja</b:First>
          </b:Person>
          <b:Person>
            <b:Last>Balon</b:Last>
            <b:First>Alenka</b:First>
          </b:Person>
        </b:NameList>
      </b:Author>
    </b:Author>
    <b:Year>2011</b:Year>
    <b:City>Ljubljana</b:City>
    <b:Publisher>Ministrstvo za šolstvo in šport, Zavod RS za šolstvo</b:Publisher>
    <b:RefOrder>1</b:RefOrder>
  </b:Source>
  <b:Source>
    <b:Tag>Krn03</b:Tag>
    <b:SourceType>Book</b:SourceType>
    <b:Guid>{92EA25DA-5F8F-45D3-B1D6-4CAEE6E78498}</b:Guid>
    <b:Title>Od mravlje do Sonca 2: naravoslovje in tehnika za 5. razred devetletne osnovne šole. Priročnik za učitelje</b:Title>
    <b:Year>2003</b:Year>
    <b:City>Ljubljana</b:City>
    <b:Publisher>Modrijan</b:Publisher>
    <b:Author>
      <b:Author>
        <b:NameList>
          <b:Person>
            <b:Last>Krnel</b:Last>
            <b:First>Dušan</b:First>
          </b:Person>
          <b:Person>
            <b:Last>Bajd</b:Last>
            <b:First>Barbara</b:First>
          </b:Person>
          <b:Person>
            <b:Last>Oblak</b:Last>
            <b:First>Seta</b:First>
          </b:Person>
          <b:Person>
            <b:Last>A. Glažar</b:Last>
            <b:First>Saša</b:First>
          </b:Person>
          <b:Person>
            <b:Last>Hostnik</b:Last>
            <b:First>Igor</b:First>
          </b:Person>
        </b:NameList>
      </b:Author>
    </b:Author>
    <b:RefOrder>2</b:RefOrder>
  </b:Source>
  <b:Source>
    <b:Tag>Krn031</b:Tag>
    <b:SourceType>Book</b:SourceType>
    <b:Guid>{C046080D-DE20-4525-A524-295B9B8D1C81}</b:Guid>
    <b:Author>
      <b:Author>
        <b:NameList>
          <b:Person>
            <b:Last>Krnel</b:Last>
            <b:First>Dušan</b:First>
          </b:Person>
          <b:Person>
            <b:Last>Bajd</b:Last>
            <b:First>Barbara</b:First>
          </b:Person>
          <b:Person>
            <b:Last>Oblak</b:Last>
            <b:First>Seta</b:First>
          </b:Person>
          <b:Person>
            <b:Last>A. Glažar</b:Last>
            <b:First>Saša</b:First>
          </b:Person>
          <b:Person>
            <b:Last>Hostnik</b:Last>
            <b:First>Igor</b:First>
          </b:Person>
        </b:NameList>
      </b:Author>
    </b:Author>
    <b:Title>Od mravlje do Sonca 2: naravoslovje in tehnika za 5. razred devetletne osnovne šole. Učbenik</b:Title>
    <b:Year>2003</b:Year>
    <b:City>Ljubljana</b:City>
    <b:Publisher>Modrijan</b:Publisher>
    <b:RefOrder>3</b:RefOrder>
  </b:Source>
  <b:Source>
    <b:Tag>Krn032</b:Tag>
    <b:SourceType>Book</b:SourceType>
    <b:Guid>{540D39FC-9439-4ACF-AA06-9A6B72BF6B25}</b:Guid>
    <b:Author>
      <b:Author>
        <b:NameList>
          <b:Person>
            <b:Last>Krnel</b:Last>
            <b:First>Dušan</b:First>
          </b:Person>
          <b:Person>
            <b:Last>Bajd</b:Last>
            <b:First>Barbara</b:First>
          </b:Person>
          <b:Person>
            <b:Last>Oblak</b:Last>
            <b:First>Seta</b:First>
          </b:Person>
          <b:Person>
            <b:Last>A. Glažar</b:Last>
            <b:First>Saša</b:First>
          </b:Person>
          <b:Person>
            <b:Last>Hostnik</b:Last>
            <b:First>Igor</b:First>
          </b:Person>
        </b:NameList>
      </b:Author>
    </b:Author>
    <b:Title>Od mravlje do Sonca 2: naravoslovje in tehnika za 5 razred devetletne osnovne šole. Delovni zvezek</b:Title>
    <b:Year>2003</b:Year>
    <b:City>Ljubljana</b:City>
    <b:Publisher>Modrijan</b:Publisher>
    <b:RefOrder>4</b:RefOrder>
  </b:Source>
  <b:Source>
    <b:Tag>Kar02</b:Tag>
    <b:SourceType>Book</b:SourceType>
    <b:Guid>{71B56482-2661-4075-BC16-38FE374F9126}</b:Guid>
    <b:Title>Od mravlje do Sonca 1 , učbenik za naravoslovje in tehniko v 4. razredu </b:Title>
    <b:Year>2002</b:Year>
    <b:Author>
      <b:Author>
        <b:NameList>
          <b:Person>
            <b:Last>Karnel</b:Last>
            <b:First>Dušan</b:First>
          </b:Person>
        </b:NameList>
      </b:Author>
    </b:Author>
    <b:City>Ljubljana</b:City>
    <b:Publisher>Modrijan</b:Publisher>
    <b:RefOrder>5</b:RefOrder>
  </b:Source>
  <b:Source>
    <b:Tag>Jav91</b:Tag>
    <b:SourceType>Book</b:SourceType>
    <b:Guid>{5FF8F222-C6DE-4DDF-81A9-801F2A9A137D}</b:Guid>
    <b:Author>
      <b:Author>
        <b:NameList>
          <b:Person>
            <b:Last>Javna</b:Last>
            <b:First>John</b:First>
          </b:Person>
        </b:NameList>
      </b:Author>
      <b:Translator>
        <b:NameList>
          <b:Person>
            <b:Last>Krejan</b:Last>
            <b:First>Alenka</b:First>
          </b:Person>
        </b:NameList>
      </b:Translator>
    </b:Author>
    <b:Title>50 preprostih stvari, ki jih otroci lahko naredijo za rešitev Zemlje</b:Title>
    <b:Year>1991</b:Year>
    <b:City>Ljubljana</b:City>
    <b:Publisher>Tehniška založba Slovenije</b:Publisher>
    <b:RefOrder>6</b:RefOrder>
  </b:Source>
  <b:Source>
    <b:Tag>Tra15</b:Tag>
    <b:SourceType>InternetSite</b:SourceType>
    <b:Guid>{7FF2DA34-6F2B-4BB8-9839-0C00CFB40F89}</b:Guid>
    <b:Title>Trajnostni razvoj</b:Title>
    <b:InternetSiteTitle>Skupaj močnejši, OZN in vloga SLovenije v njem za učence in učitelje zadnjega triletja OŠ</b:InternetSiteTitle>
    <b:YearAccessed>2015</b:YearAccessed>
    <b:MonthAccessed>April</b:MonthAccessed>
    <b:DayAccessed>18</b:DayAccessed>
    <b:URL>http://www.skupaj-mocnejsi.si/poglavje/trajnostni-razvoj/#koticek-za-ucitelje</b:URL>
    <b:RefOrder>7</b:RefOrder>
  </b:Source>
  <b:Source>
    <b:Tag>UNE12</b:Tag>
    <b:SourceType>InternetSite</b:SourceType>
    <b:Guid>{D59BD081-318F-435A-9960-79A028E65DB4}</b:Guid>
    <b:Author>
      <b:Author>
        <b:NameList>
          <b:Person>
            <b:Last>UNEP</b:Last>
          </b:Person>
        </b:NameList>
      </b:Author>
    </b:Author>
    <b:Title>2014-2017 Medium Term Strategy</b:Title>
    <b:Year>2012</b:Year>
    <b:Month>November</b:Month>
    <b:Day>21</b:Day>
    <b:YearAccessed>2015</b:YearAccessed>
    <b:MonthAccessed>April</b:MonthAccessed>
    <b:DayAccessed>18</b:DayAccessed>
    <b:URL>http://webcache.googleusercontent.com/search?q=cache:7pL6Y0w3Ia8J:www.unep.org/about/funding/portals/50199/documents/MTS_draft_29Nov2012_clean%2520copy.doc+&amp;cd=1&amp;hl=sl&amp;ct=clnk&amp;gl=si</b:URL>
    <b:RefOrder>8</b:RefOrder>
  </b:Source>
  <b:Source>
    <b:Tag>Skr</b:Tag>
    <b:SourceType>JournalArticle</b:SourceType>
    <b:Guid>{322F5CB4-1412-48C5-A045-54D21324351C}</b:Guid>
    <b:Author>
      <b:Author>
        <b:NameList>
          <b:Person>
            <b:Last>Skribe - Dimec</b:Last>
            <b:First>Darja</b:First>
          </b:Person>
        </b:NameList>
      </b:Author>
    </b:Author>
    <b:Title>Biotska raznovrstnost: Živalim ni vseeno</b:Title>
    <b:JournalName>Naravoslovna solnica</b:JournalName>
    <b:Year>2010</b:Year>
    <b:Pages>36-39</b:Pages>
    <b:RefOrder>9</b:RefOrder>
  </b:Source>
  <b:Source>
    <b:Tag>Sez15</b:Tag>
    <b:SourceType>InternetSite</b:SourceType>
    <b:Guid>{95CEA4B2-7554-4694-835B-00F5B2E9A776}</b:Guid>
    <b:Title>Seznam zavarovanih živalskih vrst v Sloveniji</b:Title>
    <b:Year>2015</b:Year>
    <b:InternetSiteTitle>Wikipedia</b:InternetSiteTitle>
    <b:Month>Februar</b:Month>
    <b:Day>19</b:Day>
    <b:YearAccessed>2015</b:YearAccessed>
    <b:MonthAccessed>April</b:MonthAccessed>
    <b:DayAccessed>16</b:DayAccessed>
    <b:URL>http://sl.wikipedia.org/wiki/Seznam_zavarovanih_%C5%BEivalskih_vrst_v_Sloveniji</b:URL>
    <b:RefOrder>10</b:RefOrder>
  </b:Source>
  <b:Source>
    <b:Tag>Rde13</b:Tag>
    <b:SourceType>InternetSite</b:SourceType>
    <b:Guid>{92A038C3-52D8-46D8-AA15-9A465BF62C08}</b:Guid>
    <b:Title>Rdeči seznam IUCN</b:Title>
    <b:InternetSiteTitle>Wikipedia</b:InternetSiteTitle>
    <b:Year>2013</b:Year>
    <b:Month>Marec</b:Month>
    <b:Day>9</b:Day>
    <b:YearAccessed>2015</b:YearAccessed>
    <b:MonthAccessed>April</b:MonthAccessed>
    <b:DayAccessed>16</b:DayAccessed>
    <b:URL>http://sl.wikipedia.org/wiki/Rde%C4%8Di_seznam_IUCN</b:URL>
    <b:RefOrder>11</b:RefOrder>
  </b:Source>
  <b:Source>
    <b:Tag>Sez151</b:Tag>
    <b:SourceType>InternetSite</b:SourceType>
    <b:Guid>{7F3307C4-DF84-4594-A60B-D42F16F5D949}</b:Guid>
    <b:Title>Seznam zavarovanih domorodnih rastlinskih vrst v Sloveniji</b:Title>
    <b:InternetSiteTitle>Wikipedia</b:InternetSiteTitle>
    <b:Year>2015</b:Year>
    <b:Month>Februar</b:Month>
    <b:Day>19</b:Day>
    <b:YearAccessed>2015</b:YearAccessed>
    <b:MonthAccessed>April</b:MonthAccessed>
    <b:DayAccessed>16</b:DayAccessed>
    <b:URL>http://sl.wikipedia.org/wiki/Seznam_zavarovanih_domorodnih_rastlinskih_vrst_v_Sloveniji</b:URL>
    <b:RefOrder>12</b:RefOrder>
  </b:Source>
  <b:Source>
    <b:Tag>Učn112</b:Tag>
    <b:SourceType>InternetSite</b:SourceType>
    <b:Guid>{7FC1809A-82B1-493B-970E-35EE03204380}</b:Guid>
    <b:Title>Učni načrt za naravoslovje</b:Title>
    <b:Year>2011</b:Year>
    <b:YearAccessed>2015</b:YearAccessed>
    <b:MonthAccessed>junij</b:MonthAccessed>
    <b:DayAccessed>14</b:DayAccessed>
    <b:URL>http://www.mizs.gov.si/fileadmin/mizs.gov.si/pageuploads/podrocje/os/prenovljeni_UN/UN_naravoslovje.pdf</b:URL>
    <b:RefOrder>13</b:RefOrder>
  </b:Source>
</b:Sourc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7BFF33D-836B-401E-8637-1C50BF7EDD89}"/>
</file>

<file path=customXml/itemProps2.xml><?xml version="1.0" encoding="utf-8"?>
<ds:datastoreItem xmlns:ds="http://schemas.openxmlformats.org/officeDocument/2006/customXml" ds:itemID="{B8244BA7-B319-4511-A323-B7C99BA1CBC1}"/>
</file>

<file path=customXml/itemProps3.xml><?xml version="1.0" encoding="utf-8"?>
<ds:datastoreItem xmlns:ds="http://schemas.openxmlformats.org/officeDocument/2006/customXml" ds:itemID="{F419CAF3-D3EA-4F8A-8224-B724129E7240}"/>
</file>

<file path=customXml/itemProps4.xml><?xml version="1.0" encoding="utf-8"?>
<ds:datastoreItem xmlns:ds="http://schemas.openxmlformats.org/officeDocument/2006/customXml" ds:itemID="{8497B807-E7EE-4207-84D2-3818260086C6}"/>
</file>

<file path=docProps/app.xml><?xml version="1.0" encoding="utf-8"?>
<Properties xmlns="http://schemas.openxmlformats.org/officeDocument/2006/extended-properties" xmlns:vt="http://schemas.openxmlformats.org/officeDocument/2006/docPropsVTypes">
  <Template>Normal</Template>
  <TotalTime>3</TotalTime>
  <Pages>9</Pages>
  <Words>1342</Words>
  <Characters>7653</Characters>
  <Application>Microsoft Office Word</Application>
  <DocSecurity>0</DocSecurity>
  <Lines>63</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8978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Nikolaja Golob</dc:creator>
  <cp:lastModifiedBy>Nikolaja Golob</cp:lastModifiedBy>
  <cp:revision>3</cp:revision>
  <dcterms:created xsi:type="dcterms:W3CDTF">2015-08-03T09:31:00Z</dcterms:created>
  <dcterms:modified xsi:type="dcterms:W3CDTF">2015-08-03T09:32:00Z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0x0101004A7D7DAB4106314D9F4A2F5242B04962</vt:lpwstr>
  </property>
</Properties>
</file>